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Lauda"/>
        <w:ind w:firstLine="720"/>
      </w:pPr>
      <w:r>
        <w:rPr>
          <w:rtl w:val="0"/>
          <w:lang w:val="pt-PT"/>
        </w:rPr>
        <w:t>Doutor em m</w:t>
      </w:r>
      <w:r>
        <w:rPr>
          <w:rtl w:val="0"/>
        </w:rPr>
        <w:t>ú</w:t>
      </w:r>
      <w:r>
        <w:rPr>
          <w:rtl w:val="0"/>
          <w:lang w:val="pt-PT"/>
        </w:rPr>
        <w:t>sica pela Universidade Federal do Estado do Rio de Janeir</w:t>
      </w:r>
      <w:r>
        <w:rPr>
          <w:rtl w:val="0"/>
          <w:lang w:val="es-ES_tradnl"/>
        </w:rPr>
        <w:t>o</w:t>
      </w:r>
      <w:r>
        <w:rPr>
          <w:rtl w:val="0"/>
        </w:rPr>
        <w:t xml:space="preserve">, </w:t>
      </w:r>
      <w:r>
        <w:rPr>
          <w:rtl w:val="0"/>
          <w:lang w:val="es-ES_tradnl"/>
        </w:rPr>
        <w:t xml:space="preserve">Rodolfo Cardoso </w:t>
      </w:r>
      <w:r>
        <w:rPr>
          <w:rtl w:val="0"/>
          <w:lang w:val="pt-PT"/>
        </w:rPr>
        <w:t>atua nesta institui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como professor de percuss</w:t>
      </w:r>
      <w:r>
        <w:rPr>
          <w:rtl w:val="0"/>
          <w:lang w:val="pt-PT"/>
        </w:rPr>
        <w:t>ã</w:t>
      </w:r>
      <w:r>
        <w:rPr>
          <w:rtl w:val="0"/>
          <w:lang w:val="it-IT"/>
        </w:rPr>
        <w:t>o e m</w:t>
      </w:r>
      <w:r>
        <w:rPr>
          <w:rtl w:val="0"/>
        </w:rPr>
        <w:t>ú</w:t>
      </w:r>
      <w:r>
        <w:rPr>
          <w:rtl w:val="0"/>
          <w:lang w:val="pt-PT"/>
        </w:rPr>
        <w:t>sica de c</w:t>
      </w:r>
      <w:r>
        <w:rPr>
          <w:rtl w:val="0"/>
        </w:rPr>
        <w:t>â</w:t>
      </w:r>
      <w:r>
        <w:rPr>
          <w:rtl w:val="0"/>
        </w:rPr>
        <w:t>mara, al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m de desenvolver atividades de pesquisa e extens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o. Professor convidado para lecionar em festivais de m</w:t>
      </w:r>
      <w:r>
        <w:rPr>
          <w:rtl w:val="0"/>
        </w:rPr>
        <w:t>ú</w:t>
      </w:r>
      <w:r>
        <w:rPr>
          <w:rtl w:val="0"/>
          <w:lang w:val="pt-PT"/>
        </w:rPr>
        <w:t xml:space="preserve">sica tanto no Brasil quanto no exterior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integrante desde 2012 do Programa de Interc</w:t>
      </w:r>
      <w:r>
        <w:rPr>
          <w:rtl w:val="0"/>
        </w:rPr>
        <w:t>â</w:t>
      </w:r>
      <w:r>
        <w:rPr>
          <w:rtl w:val="0"/>
          <w:lang w:val="pt-PT"/>
        </w:rPr>
        <w:t xml:space="preserve">mbio estabelecido entre a UniRio e a Universidade de </w:t>
      </w:r>
      <w:r>
        <w:rPr>
          <w:rtl w:val="0"/>
        </w:rPr>
        <w:t>Ö</w:t>
      </w:r>
      <w:r>
        <w:rPr>
          <w:rtl w:val="0"/>
        </w:rPr>
        <w:t xml:space="preserve">rebro </w:t>
      </w:r>
      <w:r>
        <w:rPr>
          <w:rtl w:val="0"/>
        </w:rPr>
        <w:t xml:space="preserve">– </w:t>
      </w:r>
      <w:r>
        <w:rPr>
          <w:rtl w:val="0"/>
        </w:rPr>
        <w:t>Su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 xml:space="preserve">cia, cujo foco central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o ensino e divulga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da m</w:t>
      </w:r>
      <w:r>
        <w:rPr>
          <w:rtl w:val="0"/>
        </w:rPr>
        <w:t>ú</w:t>
      </w:r>
      <w:r>
        <w:rPr>
          <w:rtl w:val="0"/>
          <w:lang w:val="pt-PT"/>
        </w:rPr>
        <w:t xml:space="preserve">sica popular brasileira.     </w:t>
      </w:r>
    </w:p>
    <w:p>
      <w:pPr>
        <w:pStyle w:val="Lauda"/>
      </w:pPr>
      <w:r>
        <w:rPr>
          <w:rtl w:val="0"/>
        </w:rPr>
        <w:t>Formado em licenciatura em m</w:t>
      </w:r>
      <w:r>
        <w:rPr>
          <w:rtl w:val="0"/>
        </w:rPr>
        <w:t>ú</w:t>
      </w:r>
      <w:r>
        <w:rPr>
          <w:rtl w:val="0"/>
        </w:rPr>
        <w:t>sica pela Universidade de Bras</w:t>
      </w:r>
      <w:r>
        <w:rPr>
          <w:rtl w:val="0"/>
        </w:rPr>
        <w:t>í</w:t>
      </w:r>
      <w:r>
        <w:rPr>
          <w:rtl w:val="0"/>
          <w:lang w:val="it-IT"/>
        </w:rPr>
        <w:t xml:space="preserve">lia </w:t>
      </w:r>
      <w:r>
        <w:rPr>
          <w:rtl w:val="0"/>
        </w:rPr>
        <w:t xml:space="preserve">– </w:t>
      </w:r>
      <w:r>
        <w:rPr>
          <w:rtl w:val="0"/>
        </w:rPr>
        <w:t xml:space="preserve">UNB </w:t>
      </w:r>
      <w:r>
        <w:rPr>
          <w:rtl w:val="0"/>
        </w:rPr>
        <w:t xml:space="preserve">– </w:t>
      </w:r>
      <w:r>
        <w:rPr>
          <w:rtl w:val="0"/>
        </w:rPr>
        <w:t>estudou percuss</w:t>
      </w:r>
      <w:r>
        <w:rPr>
          <w:rtl w:val="0"/>
        </w:rPr>
        <w:t>ã</w:t>
      </w:r>
      <w:r>
        <w:rPr>
          <w:rtl w:val="0"/>
        </w:rPr>
        <w:t>o com o professor Luiz D</w:t>
      </w:r>
      <w:r>
        <w:rPr>
          <w:rtl w:val="0"/>
        </w:rPr>
        <w:t>’</w:t>
      </w:r>
      <w:r>
        <w:rPr>
          <w:rtl w:val="0"/>
        </w:rPr>
        <w:t>Anuncia</w:t>
      </w:r>
      <w:r>
        <w:rPr>
          <w:rtl w:val="0"/>
        </w:rPr>
        <w:t>çã</w:t>
      </w:r>
      <w:r>
        <w:rPr>
          <w:rtl w:val="0"/>
        </w:rPr>
        <w:t>o no Col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gio Preparat</w:t>
      </w:r>
      <w:r>
        <w:rPr>
          <w:rtl w:val="0"/>
          <w:lang w:val="es-ES_tradnl"/>
        </w:rPr>
        <w:t>ó</w:t>
      </w:r>
      <w:r>
        <w:rPr>
          <w:rtl w:val="0"/>
        </w:rPr>
        <w:t xml:space="preserve">rio de Instrumentistas da OSB. </w:t>
      </w:r>
      <w:r>
        <w:rPr>
          <w:rtl w:val="0"/>
          <w:lang w:val="pt-PT"/>
        </w:rPr>
        <w:t>Tem larga experi</w:t>
      </w:r>
      <w:r>
        <w:rPr>
          <w:rtl w:val="0"/>
          <w:lang w:val="pt-PT"/>
        </w:rPr>
        <w:t>ê</w:t>
      </w:r>
      <w:r>
        <w:rPr>
          <w:rtl w:val="0"/>
          <w:lang w:val="pt-PT"/>
        </w:rPr>
        <w:t>ncia como m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sico de orquestra</w:t>
      </w:r>
      <w:r>
        <w:rPr>
          <w:rtl w:val="0"/>
        </w:rPr>
        <w:t>, tendo trabalhado como primeiro solista (timpanista) em algumas das principais orquestras do pa</w:t>
      </w:r>
      <w:r>
        <w:rPr>
          <w:rtl w:val="0"/>
        </w:rPr>
        <w:t>í</w:t>
      </w:r>
      <w:r>
        <w:rPr>
          <w:rtl w:val="0"/>
        </w:rPr>
        <w:t>s: Orquestra Sinf</w:t>
      </w:r>
      <w:r>
        <w:rPr>
          <w:rtl w:val="0"/>
        </w:rPr>
        <w:t>ô</w:t>
      </w:r>
      <w:r>
        <w:rPr>
          <w:rtl w:val="0"/>
        </w:rPr>
        <w:t>nica de Bras</w:t>
      </w:r>
      <w:r>
        <w:rPr>
          <w:rtl w:val="0"/>
        </w:rPr>
        <w:t>í</w:t>
      </w:r>
      <w:r>
        <w:rPr>
          <w:rtl w:val="0"/>
          <w:lang w:val="it-IT"/>
        </w:rPr>
        <w:t>lia, Orquestra Sinf</w:t>
      </w:r>
      <w:r>
        <w:rPr>
          <w:rtl w:val="0"/>
        </w:rPr>
        <w:t>ô</w:t>
      </w:r>
      <w:r>
        <w:rPr>
          <w:rtl w:val="0"/>
        </w:rPr>
        <w:t>nica Brasileira (OSB), Orquestra Sinf</w:t>
      </w:r>
      <w:r>
        <w:rPr>
          <w:rtl w:val="0"/>
        </w:rPr>
        <w:t>ô</w:t>
      </w:r>
      <w:r>
        <w:rPr>
          <w:rtl w:val="0"/>
        </w:rPr>
        <w:t>nica do Teatro Municipal do Rio de Janeiro e Orquestra Petrobras Sinf</w:t>
      </w:r>
      <w:r>
        <w:rPr>
          <w:rtl w:val="0"/>
        </w:rPr>
        <w:t>ô</w:t>
      </w:r>
      <w:r>
        <w:rPr>
          <w:rtl w:val="0"/>
          <w:lang w:val="it-IT"/>
        </w:rPr>
        <w:t xml:space="preserve">nica </w:t>
      </w:r>
      <w:r>
        <w:rPr>
          <w:rtl w:val="0"/>
        </w:rPr>
        <w:t xml:space="preserve">– </w:t>
      </w:r>
      <w:r>
        <w:rPr>
          <w:rtl w:val="0"/>
          <w:lang w:val="it-IT"/>
        </w:rPr>
        <w:t xml:space="preserve">OPES. </w:t>
      </w:r>
    </w:p>
    <w:p>
      <w:pPr>
        <w:pStyle w:val="Lauda"/>
      </w:pPr>
      <w:r>
        <w:rPr>
          <w:b w:val="1"/>
          <w:bCs w:val="1"/>
          <w:sz w:val="28"/>
          <w:szCs w:val="28"/>
        </w:rPr>
        <w:tab/>
      </w:r>
      <w:r>
        <w:rPr>
          <w:rtl w:val="0"/>
        </w:rPr>
        <w:t>Participou como camerista das mais diversas forma</w:t>
      </w:r>
      <w:r>
        <w:rPr>
          <w:rtl w:val="0"/>
        </w:rPr>
        <w:t>çõ</w:t>
      </w:r>
      <w:r>
        <w:rPr>
          <w:rtl w:val="0"/>
        </w:rPr>
        <w:t xml:space="preserve">es, incluindo concertos no Brasil, Estados Unidos e Europa. Paralelamente sempre trabalhou na </w:t>
      </w:r>
      <w:r>
        <w:rPr>
          <w:rtl w:val="0"/>
        </w:rPr>
        <w:t>á</w:t>
      </w:r>
      <w:r>
        <w:rPr>
          <w:rtl w:val="0"/>
        </w:rPr>
        <w:t>rea da m</w:t>
      </w:r>
      <w:r>
        <w:rPr>
          <w:rtl w:val="0"/>
        </w:rPr>
        <w:t>ú</w:t>
      </w:r>
      <w:r>
        <w:rPr>
          <w:rtl w:val="0"/>
        </w:rPr>
        <w:t>sica popular, tendo atuado ao lado de nomes como: Antonio Adolfo, Paulo Moura, Diana Krall, Marisa Gata Manso, C</w:t>
      </w:r>
      <w:r>
        <w:rPr>
          <w:rtl w:val="0"/>
        </w:rPr>
        <w:t>á</w:t>
      </w:r>
      <w:r>
        <w:rPr>
          <w:rtl w:val="0"/>
          <w:lang w:val="da-DK"/>
        </w:rPr>
        <w:t>ssia Eller, Z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lia Duncam, Caetano Veloso, Nelson Faria, Carlos Malta, Adriano Giffoni, Yuri Popov, Fernando Moura, Ronaldo Diamante, Tom</w:t>
      </w:r>
      <w:r>
        <w:rPr>
          <w:rtl w:val="0"/>
        </w:rPr>
        <w:t>á</w:t>
      </w:r>
      <w:r>
        <w:rPr>
          <w:rtl w:val="0"/>
        </w:rPr>
        <w:t>s Improta, Victor Biglione, Orquestra de Cordas Brasileira, Leila Pinheiro, Luiza Borges, Joel Nascimento, Orquestra Pixinguinha, Guinga, Lenine, Rosa Passos, Bibi Ferreira, Zizi Possi e v</w:t>
      </w:r>
      <w:r>
        <w:rPr>
          <w:rtl w:val="0"/>
        </w:rPr>
        <w:t>á</w:t>
      </w:r>
      <w:r>
        <w:rPr>
          <w:rtl w:val="0"/>
        </w:rPr>
        <w:t xml:space="preserve">rios outros.   </w:t>
      </w:r>
    </w:p>
    <w:p>
      <w:pPr>
        <w:pStyle w:val="Lauda"/>
        <w:ind w:firstLine="720"/>
      </w:pPr>
      <w:r>
        <w:rPr>
          <w:rtl w:val="0"/>
          <w:lang w:val="pt-PT"/>
        </w:rPr>
        <w:t>Participou de in</w:t>
      </w:r>
      <w:r>
        <w:rPr>
          <w:rtl w:val="0"/>
        </w:rPr>
        <w:t>ú</w:t>
      </w:r>
      <w:r>
        <w:rPr>
          <w:rtl w:val="0"/>
          <w:lang w:val="pt-PT"/>
        </w:rPr>
        <w:t>meras montagens ligadas ao teatro e dan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a sob a dire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do compositor Tim Rescala, tendo se apresentado no Rio de Janeiro, 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Paulo e Belo Horizonte. Foi co-autor da trilha sonora do espet</w:t>
      </w:r>
      <w:r>
        <w:rPr>
          <w:rtl w:val="0"/>
        </w:rPr>
        <w:t>á</w:t>
      </w:r>
      <w:r>
        <w:rPr>
          <w:rtl w:val="0"/>
          <w:lang w:val="pt-PT"/>
        </w:rPr>
        <w:t>culo Contra-Ataque de autoria da core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grafa Regina Miranda, com quem realizou turn</w:t>
      </w:r>
      <w:r>
        <w:rPr>
          <w:rtl w:val="0"/>
          <w:lang w:val="fr-FR"/>
        </w:rPr>
        <w:t>ê</w:t>
      </w:r>
      <w:r>
        <w:rPr>
          <w:rtl w:val="0"/>
          <w:lang w:val="es-ES_tradnl"/>
        </w:rPr>
        <w:t>s por v</w:t>
      </w:r>
      <w:r>
        <w:rPr>
          <w:rtl w:val="0"/>
        </w:rPr>
        <w:t>á</w:t>
      </w:r>
      <w:r>
        <w:rPr>
          <w:rtl w:val="0"/>
          <w:lang w:val="pt-PT"/>
        </w:rPr>
        <w:t>rios cidades brasileiras, al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 xml:space="preserve">m de uma temporada no Dancespace Project </w:t>
      </w:r>
      <w:r>
        <w:rPr>
          <w:rtl w:val="0"/>
        </w:rPr>
        <w:t xml:space="preserve">– </w:t>
      </w:r>
      <w:r>
        <w:rPr>
          <w:rtl w:val="0"/>
          <w:lang w:val="pt-PT"/>
        </w:rPr>
        <w:t xml:space="preserve">St. Mark Church, em Manhattan, Estado de Nova Iorque.  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Lauda">
    <w:name w:val="Lauda"/>
    <w:next w:val="Laud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360" w:lineRule="auto"/>
      <w:ind w:left="0" w:right="0" w:firstLine="709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