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32613A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613A" w:rsidRDefault="0032613A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32613A" w:rsidRDefault="0032613A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32613A" w:rsidRDefault="0032613A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32613A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2613A" w:rsidRDefault="0032613A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32613A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613A" w:rsidRDefault="0032613A" w:rsidP="0032613A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</w:p>
        </w:tc>
      </w:tr>
      <w:tr w:rsidR="0032613A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32613A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>: Tópicos em Práticas Interpretativas I (violoncelo)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32613A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 xml:space="preserve">: </w:t>
            </w:r>
            <w:r w:rsidR="00796BB0">
              <w:t>ACS0062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</w:t>
            </w:r>
            <w:r w:rsidR="00796BB0">
              <w:t xml:space="preserve"> 30h</w:t>
            </w:r>
          </w:p>
        </w:tc>
      </w:tr>
      <w:tr w:rsidR="0032613A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 xml:space="preserve">: </w:t>
            </w:r>
            <w:r w:rsidR="00796BB0">
              <w:t>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</w:t>
            </w:r>
          </w:p>
        </w:tc>
      </w:tr>
      <w:tr w:rsidR="0032613A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2613A" w:rsidRDefault="0032613A" w:rsidP="0032613A">
            <w:pPr>
              <w:pStyle w:val="Default"/>
            </w:pPr>
            <w:r>
              <w:rPr>
                <w:b/>
              </w:rPr>
              <w:t>EMENTA</w:t>
            </w:r>
            <w:r>
              <w:t>:</w:t>
            </w:r>
            <w:r w:rsidRPr="002F110A">
              <w:rPr>
                <w:sz w:val="22"/>
              </w:rPr>
              <w:t>Desenvolvimento do repertório do violoncelo - bem como de outros instrumentos - e suas interfaces: escuta, memória musical, técnica, conhecimento das formas e estilos musicais, crítica e da criatividade no estudo, conhecimento do repertório e desenvoltura no palco.</w:t>
            </w:r>
          </w:p>
        </w:tc>
      </w:tr>
      <w:tr w:rsidR="0032613A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613A" w:rsidRDefault="0032613A" w:rsidP="0032613A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</w:t>
            </w:r>
          </w:p>
          <w:p w:rsidR="0032613A" w:rsidRPr="0032613A" w:rsidRDefault="0032613A" w:rsidP="0032613A">
            <w:pPr>
              <w:jc w:val="both"/>
            </w:pPr>
            <w:r w:rsidRPr="0032613A">
              <w:t>- Oferecer aos estudantes experiência de palco.</w:t>
            </w:r>
          </w:p>
          <w:p w:rsidR="0032613A" w:rsidRPr="0032613A" w:rsidRDefault="0032613A" w:rsidP="0032613A">
            <w:pPr>
              <w:jc w:val="both"/>
            </w:pPr>
            <w:r w:rsidRPr="0032613A">
              <w:t>- Desenvolver a capacidade em aceitar e processar as críticas.</w:t>
            </w:r>
          </w:p>
          <w:p w:rsidR="0032613A" w:rsidRPr="0032613A" w:rsidRDefault="0032613A" w:rsidP="0032613A">
            <w:pPr>
              <w:jc w:val="both"/>
            </w:pPr>
            <w:r w:rsidRPr="0032613A">
              <w:t>- Desenvolver a capacidade de criticar de forma coerente e construtiva.</w:t>
            </w:r>
          </w:p>
          <w:p w:rsidR="0032613A" w:rsidRPr="0032613A" w:rsidRDefault="0032613A" w:rsidP="0032613A">
            <w:pPr>
              <w:jc w:val="both"/>
            </w:pPr>
            <w:r w:rsidRPr="0032613A">
              <w:t>- Estimular a capacidade em se expressar verbalmente diante uma platéia.</w:t>
            </w:r>
          </w:p>
          <w:p w:rsidR="0032613A" w:rsidRDefault="0032613A" w:rsidP="0032613A">
            <w:pPr>
              <w:pStyle w:val="Default"/>
            </w:pPr>
            <w:r w:rsidRPr="0032613A">
              <w:rPr>
                <w:rFonts w:ascii="Times New Roman" w:hAnsi="Times New Roman"/>
              </w:rPr>
              <w:t>- Ser capaz de adequar-se ao ambiente de concerto, no que diz respeito à acústica bem como ao espaço físico.</w:t>
            </w:r>
          </w:p>
        </w:tc>
      </w:tr>
      <w:tr w:rsidR="0032613A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613A" w:rsidRDefault="0032613A" w:rsidP="0032613A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32613A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2613A" w:rsidRDefault="0032613A" w:rsidP="0032613A"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32613A" w:rsidRPr="00C550E4" w:rsidRDefault="0032613A" w:rsidP="0032613A">
            <w:r>
              <w:t xml:space="preserve">- Discussão de assuntos musicais diversos. </w:t>
            </w:r>
          </w:p>
          <w:p w:rsidR="0032613A" w:rsidRPr="002F110A" w:rsidRDefault="0032613A" w:rsidP="0032613A">
            <w:r w:rsidRPr="002F110A">
              <w:t>- Execução de peças do repertório com ou sem piano simulando concerto.</w:t>
            </w:r>
          </w:p>
          <w:p w:rsidR="0032613A" w:rsidRDefault="0032613A" w:rsidP="0032613A">
            <w:pPr>
              <w:pStyle w:val="Default"/>
            </w:pPr>
            <w:r w:rsidRPr="002F110A">
              <w:rPr>
                <w:rFonts w:ascii="Times New Roman" w:hAnsi="Times New Roman"/>
              </w:rPr>
              <w:t>- Leitura e discussão em aula de bibliografia específica.</w:t>
            </w:r>
          </w:p>
        </w:tc>
      </w:tr>
      <w:tr w:rsidR="0032613A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2613A" w:rsidRDefault="0032613A" w:rsidP="0032613A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2F110A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32613A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2613A" w:rsidRPr="0032613A" w:rsidRDefault="0032613A" w:rsidP="0032613A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32613A">
              <w:rPr>
                <w:rFonts w:ascii="Times New Roman" w:hAnsi="Times New Roman" w:cs="Times New Roman"/>
                <w:b/>
                <w:sz w:val="20"/>
              </w:rPr>
              <w:t>BIBLIOGRAFIA BÁSICA</w:t>
            </w:r>
            <w:r w:rsidRPr="0032613A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2613A" w:rsidRPr="0032613A" w:rsidRDefault="0032613A" w:rsidP="0032613A">
            <w:pPr>
              <w:rPr>
                <w:sz w:val="20"/>
              </w:rPr>
            </w:pPr>
            <w:proofErr w:type="spellStart"/>
            <w:r w:rsidRPr="0032613A">
              <w:rPr>
                <w:sz w:val="20"/>
              </w:rPr>
              <w:t>HARNONCOURT</w:t>
            </w:r>
            <w:proofErr w:type="spellEnd"/>
            <w:r w:rsidRPr="0032613A">
              <w:rPr>
                <w:sz w:val="20"/>
              </w:rPr>
              <w:t xml:space="preserve">, </w:t>
            </w:r>
            <w:proofErr w:type="spellStart"/>
            <w:r w:rsidRPr="0032613A">
              <w:rPr>
                <w:sz w:val="20"/>
              </w:rPr>
              <w:t>Nikolaus</w:t>
            </w:r>
            <w:proofErr w:type="spellEnd"/>
            <w:r w:rsidRPr="0032613A">
              <w:rPr>
                <w:sz w:val="20"/>
              </w:rPr>
              <w:t xml:space="preserve">. </w:t>
            </w:r>
            <w:r w:rsidRPr="0032613A">
              <w:rPr>
                <w:i/>
                <w:sz w:val="20"/>
              </w:rPr>
              <w:t>O discurso dos sons : caminhos para uma nova compreensão musical</w:t>
            </w:r>
            <w:r w:rsidRPr="0032613A">
              <w:rPr>
                <w:sz w:val="20"/>
              </w:rPr>
              <w:t xml:space="preserve">. Rio de Janeiro: </w:t>
            </w:r>
            <w:proofErr w:type="spellStart"/>
            <w:r w:rsidRPr="0032613A">
              <w:rPr>
                <w:sz w:val="20"/>
              </w:rPr>
              <w:t>Zahar</w:t>
            </w:r>
            <w:proofErr w:type="spellEnd"/>
            <w:r w:rsidRPr="0032613A">
              <w:rPr>
                <w:sz w:val="20"/>
              </w:rPr>
              <w:t>, 1990. (780.15)</w:t>
            </w:r>
          </w:p>
          <w:p w:rsidR="0032613A" w:rsidRPr="0032613A" w:rsidRDefault="0032613A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KIEFER, Bruno. </w:t>
            </w:r>
            <w:r w:rsidRPr="0032613A">
              <w:rPr>
                <w:i/>
                <w:sz w:val="20"/>
              </w:rPr>
              <w:t xml:space="preserve">Historia da musica brasileira : dos primórdios ao inicio do </w:t>
            </w:r>
            <w:proofErr w:type="spellStart"/>
            <w:r w:rsidRPr="0032613A">
              <w:rPr>
                <w:i/>
                <w:sz w:val="20"/>
              </w:rPr>
              <w:t>seculo</w:t>
            </w:r>
            <w:proofErr w:type="spellEnd"/>
            <w:r w:rsidRPr="0032613A">
              <w:rPr>
                <w:i/>
                <w:sz w:val="20"/>
              </w:rPr>
              <w:t xml:space="preserve"> XX</w:t>
            </w:r>
            <w:r w:rsidRPr="0032613A">
              <w:rPr>
                <w:sz w:val="20"/>
              </w:rPr>
              <w:t>. 4. ed. Porto Alegre: Movimento, 1997. (780.981)</w:t>
            </w:r>
          </w:p>
          <w:p w:rsidR="0032613A" w:rsidRPr="0032613A" w:rsidRDefault="0032613A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MARIZ, Vasco. </w:t>
            </w:r>
            <w:r w:rsidRPr="0032613A">
              <w:rPr>
                <w:i/>
                <w:sz w:val="20"/>
              </w:rPr>
              <w:t>Historia da musica no Brasil</w:t>
            </w:r>
            <w:r w:rsidRPr="0032613A">
              <w:rPr>
                <w:sz w:val="20"/>
              </w:rPr>
              <w:t xml:space="preserve">. 4. ed. rev. e </w:t>
            </w:r>
            <w:proofErr w:type="spellStart"/>
            <w:r w:rsidRPr="0032613A">
              <w:rPr>
                <w:sz w:val="20"/>
              </w:rPr>
              <w:t>ampl</w:t>
            </w:r>
            <w:proofErr w:type="spellEnd"/>
            <w:r w:rsidRPr="0032613A">
              <w:rPr>
                <w:sz w:val="20"/>
              </w:rPr>
              <w:t>. Rio de Janeiro: Civilização Brasileira, 1994. (780.981)</w:t>
            </w:r>
          </w:p>
          <w:p w:rsidR="0032613A" w:rsidRPr="0032613A" w:rsidRDefault="0032613A" w:rsidP="0032613A">
            <w:pPr>
              <w:widowControl w:val="0"/>
              <w:rPr>
                <w:rFonts w:eastAsia="Calibri"/>
                <w:sz w:val="20"/>
                <w:lang w:eastAsia="en-US"/>
              </w:rPr>
            </w:pPr>
            <w:r w:rsidRPr="0032613A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32613A">
              <w:rPr>
                <w:rFonts w:eastAsia="Calibri"/>
                <w:sz w:val="20"/>
                <w:lang w:eastAsia="en-US"/>
              </w:rPr>
              <w:t>:</w:t>
            </w:r>
          </w:p>
          <w:p w:rsidR="0032613A" w:rsidRPr="0032613A" w:rsidRDefault="0032613A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FRANÇA, Eurico Nogueira. </w:t>
            </w:r>
            <w:r w:rsidRPr="0032613A">
              <w:rPr>
                <w:i/>
                <w:sz w:val="20"/>
              </w:rPr>
              <w:t>A evolução de Villa-Lobos na musica de câmera</w:t>
            </w:r>
            <w:r w:rsidRPr="0032613A">
              <w:rPr>
                <w:sz w:val="20"/>
              </w:rPr>
              <w:t>. 2a ed. Rio de Janeiro: Museu Villa-Lobos, 1979. (780.92)</w:t>
            </w:r>
          </w:p>
          <w:p w:rsidR="0032613A" w:rsidRPr="0032613A" w:rsidRDefault="0032613A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KIEFER, Bruno. </w:t>
            </w:r>
            <w:r w:rsidRPr="0032613A">
              <w:rPr>
                <w:i/>
                <w:sz w:val="20"/>
              </w:rPr>
              <w:t>Villa-Lobos e o modernismo na musica brasileira</w:t>
            </w:r>
            <w:r w:rsidRPr="0032613A">
              <w:rPr>
                <w:sz w:val="20"/>
              </w:rPr>
              <w:t>. 2. ed. Porto Alegre: Movimento, 1986. (780.981)</w:t>
            </w:r>
          </w:p>
          <w:p w:rsidR="0032613A" w:rsidRPr="0032613A" w:rsidRDefault="0032613A" w:rsidP="0032613A">
            <w:pPr>
              <w:rPr>
                <w:sz w:val="20"/>
              </w:rPr>
            </w:pPr>
            <w:proofErr w:type="spellStart"/>
            <w:r w:rsidRPr="0032613A">
              <w:rPr>
                <w:sz w:val="20"/>
              </w:rPr>
              <w:t>SCHAFER</w:t>
            </w:r>
            <w:proofErr w:type="spellEnd"/>
            <w:r w:rsidRPr="0032613A">
              <w:rPr>
                <w:sz w:val="20"/>
              </w:rPr>
              <w:t xml:space="preserve">, R. Murray. </w:t>
            </w:r>
            <w:r w:rsidRPr="0032613A">
              <w:rPr>
                <w:i/>
                <w:sz w:val="20"/>
              </w:rPr>
              <w:t>O ouvido pensante</w:t>
            </w:r>
            <w:r w:rsidRPr="0032613A">
              <w:rPr>
                <w:sz w:val="20"/>
              </w:rPr>
              <w:t>. São Paulo: Ed. UNESP, 1992. (780.7)</w:t>
            </w:r>
          </w:p>
          <w:p w:rsidR="0032613A" w:rsidRPr="0032613A" w:rsidRDefault="0032613A" w:rsidP="0032613A">
            <w:pPr>
              <w:widowControl w:val="0"/>
              <w:rPr>
                <w:sz w:val="20"/>
              </w:rPr>
            </w:pPr>
            <w:r w:rsidRPr="0032613A">
              <w:rPr>
                <w:sz w:val="20"/>
              </w:rPr>
              <w:t xml:space="preserve">SCLIAR, Esther. </w:t>
            </w:r>
            <w:r w:rsidRPr="0032613A">
              <w:rPr>
                <w:i/>
                <w:sz w:val="20"/>
              </w:rPr>
              <w:t>Fraseologia musical</w:t>
            </w:r>
            <w:r w:rsidRPr="0032613A">
              <w:rPr>
                <w:sz w:val="20"/>
              </w:rPr>
              <w:t>. Porto Alegre: Movimento, 1982. (781.61)</w:t>
            </w:r>
          </w:p>
          <w:p w:rsidR="0032613A" w:rsidRPr="0032613A" w:rsidRDefault="0032613A" w:rsidP="0032613A">
            <w:pPr>
              <w:widowControl w:val="0"/>
              <w:rPr>
                <w:sz w:val="20"/>
              </w:rPr>
            </w:pPr>
            <w:r w:rsidRPr="0032613A">
              <w:rPr>
                <w:sz w:val="20"/>
              </w:rPr>
              <w:t xml:space="preserve">TRAVASSOS, Elizabeth. </w:t>
            </w:r>
            <w:r w:rsidRPr="0032613A">
              <w:rPr>
                <w:i/>
                <w:sz w:val="20"/>
              </w:rPr>
              <w:t>Modernismo e música brasileira</w:t>
            </w:r>
            <w:r w:rsidRPr="0032613A">
              <w:rPr>
                <w:sz w:val="20"/>
              </w:rPr>
              <w:t xml:space="preserve">. 2. ed. Rio de Janeiro: Jorge </w:t>
            </w:r>
            <w:proofErr w:type="spellStart"/>
            <w:r w:rsidRPr="0032613A">
              <w:rPr>
                <w:sz w:val="20"/>
              </w:rPr>
              <w:t>Zahar</w:t>
            </w:r>
            <w:proofErr w:type="spellEnd"/>
            <w:r w:rsidRPr="0032613A">
              <w:rPr>
                <w:sz w:val="20"/>
              </w:rPr>
              <w:t>, 2003. (700.1030981)</w:t>
            </w:r>
          </w:p>
          <w:p w:rsidR="0032613A" w:rsidRPr="0032613A" w:rsidRDefault="0032613A" w:rsidP="002F110A">
            <w:pPr>
              <w:rPr>
                <w:sz w:val="20"/>
              </w:rPr>
            </w:pPr>
            <w:proofErr w:type="spellStart"/>
            <w:r w:rsidRPr="0032613A">
              <w:rPr>
                <w:sz w:val="20"/>
              </w:rPr>
              <w:t>WISNIK</w:t>
            </w:r>
            <w:proofErr w:type="spellEnd"/>
            <w:r w:rsidRPr="0032613A">
              <w:rPr>
                <w:sz w:val="20"/>
              </w:rPr>
              <w:t xml:space="preserve">, Jose Miguel, </w:t>
            </w:r>
            <w:proofErr w:type="spellStart"/>
            <w:r w:rsidRPr="0032613A">
              <w:rPr>
                <w:sz w:val="20"/>
              </w:rPr>
              <w:t>ZISKIND</w:t>
            </w:r>
            <w:proofErr w:type="spellEnd"/>
            <w:r w:rsidRPr="0032613A">
              <w:rPr>
                <w:sz w:val="20"/>
              </w:rPr>
              <w:t xml:space="preserve">, Helio. </w:t>
            </w:r>
            <w:r w:rsidRPr="0032613A">
              <w:rPr>
                <w:i/>
                <w:sz w:val="20"/>
              </w:rPr>
              <w:t>O som e o sentido : uma outra historia das musicas</w:t>
            </w:r>
            <w:r w:rsidRPr="0032613A">
              <w:rPr>
                <w:sz w:val="20"/>
              </w:rPr>
              <w:t>. 2. ed. São Paulo: Companhia das Letras, 1999. (780.15)</w:t>
            </w:r>
          </w:p>
          <w:p w:rsidR="0032613A" w:rsidRPr="0032613A" w:rsidRDefault="0032613A" w:rsidP="002F110A">
            <w:pPr>
              <w:rPr>
                <w:sz w:val="20"/>
              </w:rPr>
            </w:pPr>
          </w:p>
          <w:p w:rsidR="0032613A" w:rsidRDefault="0032613A" w:rsidP="002F110A">
            <w:pPr>
              <w:pStyle w:val="Default"/>
            </w:pPr>
            <w:r w:rsidRPr="0032613A">
              <w:rPr>
                <w:rFonts w:eastAsia="Calibri"/>
                <w:sz w:val="20"/>
                <w:lang w:eastAsia="en-US"/>
              </w:rPr>
              <w:t>A bibliografia se completa a cada semestre com materiais específicos, de acordo com o repertório selecionado.</w:t>
            </w:r>
          </w:p>
        </w:tc>
      </w:tr>
      <w:tr w:rsidR="0032613A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32613A" w:rsidRDefault="0032613A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 w:rsidR="002F110A">
              <w:t xml:space="preserve">: </w:t>
            </w:r>
            <w:r w:rsidR="002F110A">
              <w:rPr>
                <w:b/>
              </w:rPr>
              <w:t xml:space="preserve">Hugo Vargas </w:t>
            </w:r>
            <w:proofErr w:type="spellStart"/>
            <w:r w:rsidR="002F110A">
              <w:rPr>
                <w:b/>
              </w:rPr>
              <w:t>Pilger</w:t>
            </w:r>
            <w:proofErr w:type="spellEnd"/>
          </w:p>
        </w:tc>
      </w:tr>
      <w:tr w:rsidR="0032613A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32613A" w:rsidRDefault="0032613A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32613A" w:rsidRDefault="0032613A" w:rsidP="002F110A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 xml:space="preserve">: </w:t>
            </w:r>
            <w:r w:rsidR="002F110A">
              <w:t>03</w:t>
            </w:r>
            <w:r>
              <w:t>/01/201</w:t>
            </w:r>
            <w:r w:rsidR="002F110A">
              <w:t>4</w:t>
            </w:r>
          </w:p>
        </w:tc>
      </w:tr>
    </w:tbl>
    <w:p w:rsidR="0032613A" w:rsidRDefault="0032613A" w:rsidP="0032613A">
      <w:pPr>
        <w:pStyle w:val="Default"/>
        <w:spacing w:line="360" w:lineRule="auto"/>
        <w:rPr>
          <w:color w:val="auto"/>
        </w:rPr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643D51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3D51" w:rsidRDefault="00643D51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1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643D51" w:rsidRDefault="00643D5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643D51" w:rsidRDefault="00643D5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643D51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43D51" w:rsidRDefault="00643D51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643D51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3D51" w:rsidRDefault="00643D51" w:rsidP="0032613A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</w:p>
        </w:tc>
      </w:tr>
      <w:tr w:rsidR="00643D51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643D51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 xml:space="preserve">: </w:t>
            </w:r>
            <w:r w:rsidRPr="00643D51">
              <w:rPr>
                <w:sz w:val="22"/>
              </w:rPr>
              <w:t>Tópicos em Práticas Interpretativas II (violoncelo)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796BB0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ACS006</w:t>
            </w:r>
            <w:r>
              <w:t>3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30h</w:t>
            </w:r>
          </w:p>
        </w:tc>
      </w:tr>
      <w:tr w:rsidR="00796BB0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</w:t>
            </w:r>
          </w:p>
        </w:tc>
      </w:tr>
      <w:tr w:rsidR="00643D51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EMENTA</w:t>
            </w:r>
            <w:r>
              <w:t>:</w:t>
            </w:r>
            <w:r w:rsidRPr="002F110A">
              <w:rPr>
                <w:sz w:val="22"/>
              </w:rPr>
              <w:t>Desenvolvimento do repertório do violoncelo - bem como de outros instrumentos - e suas interfaces: escuta, memória musical, técnica, conhecimento das formas e estilos musicais, crítica e da criatividade no estudo, conhecimento do repertório e desenvoltura no palco.</w:t>
            </w:r>
          </w:p>
        </w:tc>
      </w:tr>
      <w:tr w:rsidR="00643D51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Oferecer aos estudantes experiência de palco.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Desenvolver a capacidade em aceitar e processar as críticas.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Desenvolver a capacidade de criticar de forma coerente e construtiva.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Estimular a capacidade em se expressar verbalmente diante uma platéia.</w:t>
            </w:r>
          </w:p>
          <w:p w:rsidR="00643D51" w:rsidRDefault="00643D51" w:rsidP="0032613A">
            <w:pPr>
              <w:pStyle w:val="Default"/>
            </w:pPr>
            <w:r w:rsidRPr="0032613A">
              <w:rPr>
                <w:rFonts w:ascii="Times New Roman" w:hAnsi="Times New Roman"/>
              </w:rPr>
              <w:t>- Ser capaz de adequar-se ao ambiente de concerto, no que diz respeito à acústica bem como ao espaço físico.</w:t>
            </w:r>
          </w:p>
        </w:tc>
      </w:tr>
      <w:tr w:rsidR="00643D51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643D51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Default="00643D51" w:rsidP="0032613A"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643D51" w:rsidRPr="00C550E4" w:rsidRDefault="00643D51" w:rsidP="0032613A">
            <w:r>
              <w:t xml:space="preserve">- Discussão de assuntos musicais diversos. </w:t>
            </w:r>
          </w:p>
          <w:p w:rsidR="00643D51" w:rsidRPr="002F110A" w:rsidRDefault="00643D51" w:rsidP="0032613A">
            <w:r w:rsidRPr="002F110A">
              <w:t>- Execução de peças do repertório com ou sem piano simulando concerto.</w:t>
            </w:r>
          </w:p>
          <w:p w:rsidR="00643D51" w:rsidRDefault="00643D51" w:rsidP="0032613A">
            <w:pPr>
              <w:pStyle w:val="Default"/>
            </w:pPr>
            <w:r w:rsidRPr="002F110A">
              <w:rPr>
                <w:rFonts w:ascii="Times New Roman" w:hAnsi="Times New Roman"/>
              </w:rPr>
              <w:t>- Leitura e discussão em aula de bibliografia específica.</w:t>
            </w:r>
          </w:p>
        </w:tc>
      </w:tr>
      <w:tr w:rsidR="00643D51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2F110A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643D51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Pr="0032613A" w:rsidRDefault="00643D51" w:rsidP="0032613A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32613A">
              <w:rPr>
                <w:rFonts w:ascii="Times New Roman" w:hAnsi="Times New Roman" w:cs="Times New Roman"/>
                <w:b/>
                <w:sz w:val="20"/>
              </w:rPr>
              <w:t>BIBLIOGRAFIA BÁSICA</w:t>
            </w:r>
            <w:r w:rsidRPr="0032613A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643D51" w:rsidRPr="0032613A" w:rsidRDefault="00643D51" w:rsidP="0032613A">
            <w:pPr>
              <w:rPr>
                <w:sz w:val="20"/>
              </w:rPr>
            </w:pPr>
            <w:proofErr w:type="spellStart"/>
            <w:r w:rsidRPr="0032613A">
              <w:rPr>
                <w:sz w:val="20"/>
              </w:rPr>
              <w:t>HARNONCOURT</w:t>
            </w:r>
            <w:proofErr w:type="spellEnd"/>
            <w:r w:rsidRPr="0032613A">
              <w:rPr>
                <w:sz w:val="20"/>
              </w:rPr>
              <w:t xml:space="preserve">, </w:t>
            </w:r>
            <w:proofErr w:type="spellStart"/>
            <w:r w:rsidRPr="0032613A">
              <w:rPr>
                <w:sz w:val="20"/>
              </w:rPr>
              <w:t>Nikolaus</w:t>
            </w:r>
            <w:proofErr w:type="spellEnd"/>
            <w:r w:rsidRPr="0032613A">
              <w:rPr>
                <w:sz w:val="20"/>
              </w:rPr>
              <w:t xml:space="preserve">. </w:t>
            </w:r>
            <w:r w:rsidRPr="0032613A">
              <w:rPr>
                <w:i/>
                <w:sz w:val="20"/>
              </w:rPr>
              <w:t>O discurso dos sons : caminhos para uma nova compreensão musical</w:t>
            </w:r>
            <w:r w:rsidRPr="0032613A">
              <w:rPr>
                <w:sz w:val="20"/>
              </w:rPr>
              <w:t xml:space="preserve">. Rio de Janeiro: </w:t>
            </w:r>
            <w:proofErr w:type="spellStart"/>
            <w:r w:rsidRPr="0032613A">
              <w:rPr>
                <w:sz w:val="20"/>
              </w:rPr>
              <w:t>Zahar</w:t>
            </w:r>
            <w:proofErr w:type="spellEnd"/>
            <w:r w:rsidRPr="0032613A">
              <w:rPr>
                <w:sz w:val="20"/>
              </w:rPr>
              <w:t>, 1990. (780.15)</w:t>
            </w:r>
          </w:p>
          <w:p w:rsidR="00643D51" w:rsidRPr="0032613A" w:rsidRDefault="00643D51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KIEFER, Bruno. </w:t>
            </w:r>
            <w:r w:rsidRPr="0032613A">
              <w:rPr>
                <w:i/>
                <w:sz w:val="20"/>
              </w:rPr>
              <w:t xml:space="preserve">Historia da musica brasileira : dos primórdios ao inicio do </w:t>
            </w:r>
            <w:proofErr w:type="spellStart"/>
            <w:r w:rsidRPr="0032613A">
              <w:rPr>
                <w:i/>
                <w:sz w:val="20"/>
              </w:rPr>
              <w:t>seculo</w:t>
            </w:r>
            <w:proofErr w:type="spellEnd"/>
            <w:r w:rsidRPr="0032613A">
              <w:rPr>
                <w:i/>
                <w:sz w:val="20"/>
              </w:rPr>
              <w:t xml:space="preserve"> XX</w:t>
            </w:r>
            <w:r w:rsidRPr="0032613A">
              <w:rPr>
                <w:sz w:val="20"/>
              </w:rPr>
              <w:t>. 4. ed. Porto Alegre: Movimento, 1997. (780.981)</w:t>
            </w:r>
          </w:p>
          <w:p w:rsidR="00643D51" w:rsidRPr="0032613A" w:rsidRDefault="00643D51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MARIZ, Vasco. </w:t>
            </w:r>
            <w:r w:rsidRPr="0032613A">
              <w:rPr>
                <w:i/>
                <w:sz w:val="20"/>
              </w:rPr>
              <w:t>Historia da musica no Brasil</w:t>
            </w:r>
            <w:r w:rsidRPr="0032613A">
              <w:rPr>
                <w:sz w:val="20"/>
              </w:rPr>
              <w:t xml:space="preserve">. 4. ed. rev. e </w:t>
            </w:r>
            <w:proofErr w:type="spellStart"/>
            <w:r w:rsidRPr="0032613A">
              <w:rPr>
                <w:sz w:val="20"/>
              </w:rPr>
              <w:t>ampl</w:t>
            </w:r>
            <w:proofErr w:type="spellEnd"/>
            <w:r w:rsidRPr="0032613A">
              <w:rPr>
                <w:sz w:val="20"/>
              </w:rPr>
              <w:t>. Rio de Janeiro: Civilização Brasileira, 1994. (780.981)</w:t>
            </w:r>
          </w:p>
          <w:p w:rsidR="00643D51" w:rsidRPr="0032613A" w:rsidRDefault="00643D51" w:rsidP="0032613A">
            <w:pPr>
              <w:widowControl w:val="0"/>
              <w:rPr>
                <w:rFonts w:eastAsia="Calibri"/>
                <w:sz w:val="20"/>
                <w:lang w:eastAsia="en-US"/>
              </w:rPr>
            </w:pPr>
            <w:r w:rsidRPr="0032613A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32613A">
              <w:rPr>
                <w:rFonts w:eastAsia="Calibri"/>
                <w:sz w:val="20"/>
                <w:lang w:eastAsia="en-US"/>
              </w:rPr>
              <w:t>:</w:t>
            </w:r>
          </w:p>
          <w:p w:rsidR="00643D51" w:rsidRPr="0032613A" w:rsidRDefault="00643D51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FRANÇA, Eurico Nogueira. </w:t>
            </w:r>
            <w:r w:rsidRPr="0032613A">
              <w:rPr>
                <w:i/>
                <w:sz w:val="20"/>
              </w:rPr>
              <w:t>A evolução de Villa-Lobos na musica de câmera</w:t>
            </w:r>
            <w:r w:rsidRPr="0032613A">
              <w:rPr>
                <w:sz w:val="20"/>
              </w:rPr>
              <w:t>. 2a ed. Rio de Janeiro: Museu Villa-Lobos, 1979. (780.92)</w:t>
            </w:r>
          </w:p>
          <w:p w:rsidR="00643D51" w:rsidRPr="0032613A" w:rsidRDefault="00643D51" w:rsidP="0032613A">
            <w:pPr>
              <w:rPr>
                <w:sz w:val="20"/>
              </w:rPr>
            </w:pPr>
            <w:r w:rsidRPr="0032613A">
              <w:rPr>
                <w:sz w:val="20"/>
              </w:rPr>
              <w:t xml:space="preserve">KIEFER, Bruno. </w:t>
            </w:r>
            <w:r w:rsidRPr="0032613A">
              <w:rPr>
                <w:i/>
                <w:sz w:val="20"/>
              </w:rPr>
              <w:t>Villa-Lobos e o modernismo na musica brasileira</w:t>
            </w:r>
            <w:r w:rsidRPr="0032613A">
              <w:rPr>
                <w:sz w:val="20"/>
              </w:rPr>
              <w:t>. 2. ed. Porto Alegre: Movimento, 1986. (780.981)</w:t>
            </w:r>
          </w:p>
          <w:p w:rsidR="00643D51" w:rsidRPr="0032613A" w:rsidRDefault="00643D51" w:rsidP="0032613A">
            <w:pPr>
              <w:rPr>
                <w:sz w:val="20"/>
              </w:rPr>
            </w:pPr>
            <w:proofErr w:type="spellStart"/>
            <w:r w:rsidRPr="0032613A">
              <w:rPr>
                <w:sz w:val="20"/>
              </w:rPr>
              <w:t>SCHAFER</w:t>
            </w:r>
            <w:proofErr w:type="spellEnd"/>
            <w:r w:rsidRPr="0032613A">
              <w:rPr>
                <w:sz w:val="20"/>
              </w:rPr>
              <w:t xml:space="preserve">, R. Murray. </w:t>
            </w:r>
            <w:r w:rsidRPr="0032613A">
              <w:rPr>
                <w:i/>
                <w:sz w:val="20"/>
              </w:rPr>
              <w:t>O ouvido pensante</w:t>
            </w:r>
            <w:r w:rsidRPr="0032613A">
              <w:rPr>
                <w:sz w:val="20"/>
              </w:rPr>
              <w:t>. São Paulo: Ed. UNESP, 1992. (780.7)</w:t>
            </w:r>
          </w:p>
          <w:p w:rsidR="00643D51" w:rsidRPr="0032613A" w:rsidRDefault="00643D51" w:rsidP="0032613A">
            <w:pPr>
              <w:widowControl w:val="0"/>
              <w:rPr>
                <w:sz w:val="20"/>
              </w:rPr>
            </w:pPr>
            <w:r w:rsidRPr="0032613A">
              <w:rPr>
                <w:sz w:val="20"/>
              </w:rPr>
              <w:t xml:space="preserve">SCLIAR, Esther. </w:t>
            </w:r>
            <w:r w:rsidRPr="0032613A">
              <w:rPr>
                <w:i/>
                <w:sz w:val="20"/>
              </w:rPr>
              <w:t>Fraseologia musical</w:t>
            </w:r>
            <w:r w:rsidRPr="0032613A">
              <w:rPr>
                <w:sz w:val="20"/>
              </w:rPr>
              <w:t>. Porto Alegre: Movimento, 1982. (781.61)</w:t>
            </w:r>
          </w:p>
          <w:p w:rsidR="00643D51" w:rsidRPr="0032613A" w:rsidRDefault="00643D51" w:rsidP="0032613A">
            <w:pPr>
              <w:widowControl w:val="0"/>
              <w:rPr>
                <w:sz w:val="20"/>
              </w:rPr>
            </w:pPr>
            <w:r w:rsidRPr="0032613A">
              <w:rPr>
                <w:sz w:val="20"/>
              </w:rPr>
              <w:t xml:space="preserve">TRAVASSOS, Elizabeth. </w:t>
            </w:r>
            <w:r w:rsidRPr="0032613A">
              <w:rPr>
                <w:i/>
                <w:sz w:val="20"/>
              </w:rPr>
              <w:t>Modernismo e música brasileira</w:t>
            </w:r>
            <w:r w:rsidRPr="0032613A">
              <w:rPr>
                <w:sz w:val="20"/>
              </w:rPr>
              <w:t xml:space="preserve">. 2. ed. Rio de Janeiro: Jorge </w:t>
            </w:r>
            <w:proofErr w:type="spellStart"/>
            <w:r w:rsidRPr="0032613A">
              <w:rPr>
                <w:sz w:val="20"/>
              </w:rPr>
              <w:t>Zahar</w:t>
            </w:r>
            <w:proofErr w:type="spellEnd"/>
            <w:r w:rsidRPr="0032613A">
              <w:rPr>
                <w:sz w:val="20"/>
              </w:rPr>
              <w:t>, 2003. (700.1030981)</w:t>
            </w:r>
          </w:p>
          <w:p w:rsidR="00643D51" w:rsidRPr="0032613A" w:rsidRDefault="00643D51" w:rsidP="002F110A">
            <w:pPr>
              <w:rPr>
                <w:sz w:val="20"/>
              </w:rPr>
            </w:pPr>
            <w:proofErr w:type="spellStart"/>
            <w:r w:rsidRPr="0032613A">
              <w:rPr>
                <w:sz w:val="20"/>
              </w:rPr>
              <w:t>WISNIK</w:t>
            </w:r>
            <w:proofErr w:type="spellEnd"/>
            <w:r w:rsidRPr="0032613A">
              <w:rPr>
                <w:sz w:val="20"/>
              </w:rPr>
              <w:t xml:space="preserve">, Jose Miguel, </w:t>
            </w:r>
            <w:proofErr w:type="spellStart"/>
            <w:r w:rsidRPr="0032613A">
              <w:rPr>
                <w:sz w:val="20"/>
              </w:rPr>
              <w:t>ZISKIND</w:t>
            </w:r>
            <w:proofErr w:type="spellEnd"/>
            <w:r w:rsidRPr="0032613A">
              <w:rPr>
                <w:sz w:val="20"/>
              </w:rPr>
              <w:t xml:space="preserve">, Helio. </w:t>
            </w:r>
            <w:r w:rsidRPr="0032613A">
              <w:rPr>
                <w:i/>
                <w:sz w:val="20"/>
              </w:rPr>
              <w:t>O som e o sentido : uma outra historia das musicas</w:t>
            </w:r>
            <w:r w:rsidRPr="0032613A">
              <w:rPr>
                <w:sz w:val="20"/>
              </w:rPr>
              <w:t>. 2. ed. São Paulo: Companhia das Letras, 1999. (780.15)</w:t>
            </w:r>
          </w:p>
          <w:p w:rsidR="00643D51" w:rsidRPr="0032613A" w:rsidRDefault="00643D51" w:rsidP="002F110A">
            <w:pPr>
              <w:rPr>
                <w:sz w:val="20"/>
              </w:rPr>
            </w:pPr>
          </w:p>
          <w:p w:rsidR="00643D51" w:rsidRDefault="00643D51" w:rsidP="002F110A">
            <w:pPr>
              <w:pStyle w:val="Default"/>
            </w:pPr>
            <w:r w:rsidRPr="0032613A">
              <w:rPr>
                <w:rFonts w:eastAsia="Calibri"/>
                <w:sz w:val="20"/>
                <w:lang w:eastAsia="en-US"/>
              </w:rPr>
              <w:t>A bibliografia se completa a cada semestre com materiais específicos, de acordo com o repertório selecionado.</w:t>
            </w:r>
          </w:p>
        </w:tc>
      </w:tr>
      <w:tr w:rsidR="00643D51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43D51" w:rsidRDefault="00643D5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</w:t>
            </w:r>
            <w:r>
              <w:rPr>
                <w:b/>
              </w:rPr>
              <w:t xml:space="preserve">Hugo Vargas </w:t>
            </w:r>
            <w:proofErr w:type="spellStart"/>
            <w:r>
              <w:rPr>
                <w:b/>
              </w:rPr>
              <w:t>Pilger</w:t>
            </w:r>
            <w:proofErr w:type="spellEnd"/>
          </w:p>
        </w:tc>
      </w:tr>
      <w:tr w:rsidR="00643D51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643D51" w:rsidRDefault="00643D51" w:rsidP="002F110A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03/01/2014</w:t>
            </w:r>
          </w:p>
        </w:tc>
      </w:tr>
    </w:tbl>
    <w:p w:rsidR="0032613A" w:rsidRDefault="0032613A" w:rsidP="0032613A">
      <w:pPr>
        <w:spacing w:line="360" w:lineRule="auto"/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1349"/>
        <w:gridCol w:w="540"/>
        <w:gridCol w:w="2868"/>
      </w:tblGrid>
      <w:tr w:rsidR="00643D51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3D51" w:rsidRDefault="00643D51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14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643D51" w:rsidRDefault="00643D5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643D51" w:rsidRDefault="00643D5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643D51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43D51" w:rsidRDefault="00643D51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643D51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3D51" w:rsidRDefault="00643D51" w:rsidP="0032613A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</w:p>
        </w:tc>
      </w:tr>
      <w:tr w:rsidR="00643D51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643D51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 xml:space="preserve">: </w:t>
            </w:r>
            <w:r w:rsidRPr="00643D51">
              <w:rPr>
                <w:sz w:val="22"/>
              </w:rPr>
              <w:t>Tópicos em Práticas Interpretativas II</w:t>
            </w:r>
            <w:r w:rsidR="009A2A31">
              <w:rPr>
                <w:sz w:val="22"/>
              </w:rPr>
              <w:t>I</w:t>
            </w:r>
            <w:r w:rsidRPr="00643D51">
              <w:rPr>
                <w:sz w:val="22"/>
              </w:rPr>
              <w:t xml:space="preserve"> (violoncelo)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796BB0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ACS006</w:t>
            </w:r>
            <w:r>
              <w:t>4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30h</w:t>
            </w:r>
          </w:p>
        </w:tc>
      </w:tr>
      <w:tr w:rsidR="00796BB0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</w:t>
            </w:r>
          </w:p>
        </w:tc>
      </w:tr>
      <w:tr w:rsidR="00643D51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EMENTA</w:t>
            </w:r>
            <w:r>
              <w:t>:</w:t>
            </w:r>
            <w:r w:rsidRPr="002F110A">
              <w:rPr>
                <w:sz w:val="22"/>
              </w:rPr>
              <w:t>Desenvolvimento do repertório do violoncelo - bem como de outros instrumentos - e suas interfaces: escuta, memória musical, técnica, conhecimento das formas e estilos musicais, crítica e da criatividade no estudo, conhecimento do repertório e desenvoltura no palco.</w:t>
            </w:r>
          </w:p>
        </w:tc>
      </w:tr>
      <w:tr w:rsidR="00643D51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Oferecer aos estudantes experiência de palco.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Desenvolver a capacidade em aceitar e processar as críticas.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Desenvolver a capacidade de criticar de forma coerente e construtiva.</w:t>
            </w:r>
          </w:p>
          <w:p w:rsidR="00643D51" w:rsidRPr="0032613A" w:rsidRDefault="00643D51" w:rsidP="0032613A">
            <w:pPr>
              <w:jc w:val="both"/>
            </w:pPr>
            <w:r w:rsidRPr="0032613A">
              <w:t>- Estimular a capacidade em se expressar verbalmente diante uma platéia.</w:t>
            </w:r>
          </w:p>
          <w:p w:rsidR="00643D51" w:rsidRDefault="00643D51" w:rsidP="0032613A">
            <w:pPr>
              <w:pStyle w:val="Default"/>
            </w:pPr>
            <w:r w:rsidRPr="0032613A">
              <w:rPr>
                <w:rFonts w:ascii="Times New Roman" w:hAnsi="Times New Roman"/>
              </w:rPr>
              <w:t>- Ser capaz de adequar-se ao ambiente de concerto, no que diz respeito à acústica bem como ao espaço físico.</w:t>
            </w:r>
          </w:p>
        </w:tc>
      </w:tr>
      <w:tr w:rsidR="00643D51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643D51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Default="00643D51" w:rsidP="0032613A"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643D51" w:rsidRPr="00C550E4" w:rsidRDefault="00643D51" w:rsidP="0032613A">
            <w:r>
              <w:t xml:space="preserve">- Discussão de assuntos musicais diversos. </w:t>
            </w:r>
          </w:p>
          <w:p w:rsidR="00643D51" w:rsidRPr="002F110A" w:rsidRDefault="00643D51" w:rsidP="0032613A">
            <w:r w:rsidRPr="002F110A">
              <w:t>- Execução de peças do repertório com ou sem piano simulando concerto.</w:t>
            </w:r>
          </w:p>
          <w:p w:rsidR="00643D51" w:rsidRDefault="00643D51" w:rsidP="0032613A">
            <w:pPr>
              <w:pStyle w:val="Default"/>
            </w:pPr>
            <w:r w:rsidRPr="002F110A">
              <w:rPr>
                <w:rFonts w:ascii="Times New Roman" w:hAnsi="Times New Roman"/>
              </w:rPr>
              <w:t>- Leitura e discussão em aula de bibliografia específica.</w:t>
            </w:r>
          </w:p>
        </w:tc>
      </w:tr>
      <w:tr w:rsidR="00643D51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3D51" w:rsidRDefault="00643D51" w:rsidP="0032613A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2F110A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643D51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6A8" w:rsidRPr="004346A8" w:rsidRDefault="004346A8" w:rsidP="004346A8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4346A8">
              <w:rPr>
                <w:rFonts w:ascii="Times New Roman" w:hAnsi="Times New Roman" w:cs="Times New Roman"/>
                <w:b/>
                <w:sz w:val="20"/>
              </w:rPr>
              <w:t>BIBLIOGRAFIA BÁSICA</w:t>
            </w:r>
            <w:r w:rsidRPr="004346A8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HARNONCOURT</w:t>
            </w:r>
            <w:proofErr w:type="spellEnd"/>
            <w:r w:rsidRPr="004346A8">
              <w:rPr>
                <w:sz w:val="20"/>
              </w:rPr>
              <w:t xml:space="preserve">, </w:t>
            </w:r>
            <w:proofErr w:type="spellStart"/>
            <w:r w:rsidRPr="004346A8">
              <w:rPr>
                <w:sz w:val="20"/>
              </w:rPr>
              <w:t>Nikolaus</w:t>
            </w:r>
            <w:proofErr w:type="spellEnd"/>
            <w:r w:rsidRPr="004346A8">
              <w:rPr>
                <w:sz w:val="20"/>
              </w:rPr>
              <w:t xml:space="preserve">. </w:t>
            </w:r>
            <w:r w:rsidRPr="004346A8">
              <w:rPr>
                <w:i/>
                <w:sz w:val="20"/>
              </w:rPr>
              <w:t>O discurso dos sons : caminhos para uma nova compreensão musical</w:t>
            </w:r>
            <w:r w:rsidRPr="004346A8">
              <w:rPr>
                <w:sz w:val="20"/>
              </w:rPr>
              <w:t xml:space="preserve">. Rio de Janeiro: </w:t>
            </w:r>
            <w:proofErr w:type="spellStart"/>
            <w:r w:rsidRPr="004346A8">
              <w:rPr>
                <w:sz w:val="20"/>
              </w:rPr>
              <w:t>Zahar</w:t>
            </w:r>
            <w:proofErr w:type="spellEnd"/>
            <w:r w:rsidRPr="004346A8">
              <w:rPr>
                <w:sz w:val="20"/>
              </w:rPr>
              <w:t>, 1990. (780.15)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MARIZ, Vasco. </w:t>
            </w:r>
            <w:r w:rsidRPr="004346A8">
              <w:rPr>
                <w:i/>
                <w:sz w:val="20"/>
              </w:rPr>
              <w:t>Francisco Mignone: o homem e a obra</w:t>
            </w:r>
            <w:r w:rsidRPr="004346A8">
              <w:rPr>
                <w:sz w:val="20"/>
              </w:rPr>
              <w:t xml:space="preserve">. Rio de Janeiro: FUNARTE, </w:t>
            </w:r>
            <w:proofErr w:type="spellStart"/>
            <w:r w:rsidRPr="004346A8">
              <w:rPr>
                <w:sz w:val="20"/>
              </w:rPr>
              <w:t>EDUERJ</w:t>
            </w:r>
            <w:proofErr w:type="spellEnd"/>
            <w:r w:rsidRPr="004346A8">
              <w:rPr>
                <w:sz w:val="20"/>
              </w:rPr>
              <w:t>, 1997. (780.92)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NEVES, Jose Maria. </w:t>
            </w:r>
            <w:r w:rsidRPr="004346A8">
              <w:rPr>
                <w:i/>
                <w:sz w:val="20"/>
              </w:rPr>
              <w:t>Musica contemporânea brasileira</w:t>
            </w:r>
            <w:r w:rsidRPr="004346A8">
              <w:rPr>
                <w:sz w:val="20"/>
              </w:rPr>
              <w:t>. 2. ed. Rio de Janeiro: Contracapa, 2008. (780.981)</w:t>
            </w:r>
          </w:p>
          <w:p w:rsidR="004346A8" w:rsidRPr="004346A8" w:rsidRDefault="004346A8" w:rsidP="004346A8">
            <w:pPr>
              <w:widowControl w:val="0"/>
              <w:rPr>
                <w:rFonts w:eastAsia="Calibri"/>
                <w:sz w:val="20"/>
                <w:lang w:eastAsia="en-US"/>
              </w:rPr>
            </w:pPr>
            <w:r w:rsidRPr="004346A8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4346A8">
              <w:rPr>
                <w:rFonts w:eastAsia="Calibri"/>
                <w:sz w:val="20"/>
                <w:lang w:eastAsia="en-US"/>
              </w:rPr>
              <w:t>: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FRANÇA, Eurico Nogueira. </w:t>
            </w:r>
            <w:r w:rsidRPr="004346A8">
              <w:rPr>
                <w:i/>
                <w:sz w:val="20"/>
              </w:rPr>
              <w:t>A evolução de Villa-Lobos na musica de câmera</w:t>
            </w:r>
            <w:r w:rsidRPr="004346A8">
              <w:rPr>
                <w:sz w:val="20"/>
              </w:rPr>
              <w:t>. 2a ed. Rio de Janeiro: Museu Villa-Lobos, 1979. (780.92)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GRIFFITHS</w:t>
            </w:r>
            <w:proofErr w:type="spellEnd"/>
            <w:r w:rsidRPr="004346A8">
              <w:rPr>
                <w:sz w:val="20"/>
              </w:rPr>
              <w:t xml:space="preserve">, Paul. </w:t>
            </w:r>
            <w:r w:rsidRPr="004346A8">
              <w:rPr>
                <w:i/>
                <w:sz w:val="20"/>
              </w:rPr>
              <w:t xml:space="preserve">A musica moderna: uma historia concisa e ilustrada de Debussy a </w:t>
            </w:r>
            <w:proofErr w:type="spellStart"/>
            <w:r w:rsidRPr="004346A8">
              <w:rPr>
                <w:i/>
                <w:sz w:val="20"/>
              </w:rPr>
              <w:t>Boulez</w:t>
            </w:r>
            <w:proofErr w:type="spellEnd"/>
            <w:r w:rsidRPr="004346A8">
              <w:rPr>
                <w:i/>
                <w:sz w:val="20"/>
              </w:rPr>
              <w:t>.</w:t>
            </w:r>
            <w:r w:rsidRPr="004346A8">
              <w:rPr>
                <w:sz w:val="20"/>
              </w:rPr>
              <w:t xml:space="preserve"> Rio de Janeiro: </w:t>
            </w:r>
            <w:proofErr w:type="spellStart"/>
            <w:r w:rsidRPr="004346A8">
              <w:rPr>
                <w:sz w:val="20"/>
              </w:rPr>
              <w:t>Zahar</w:t>
            </w:r>
            <w:proofErr w:type="spellEnd"/>
            <w:r w:rsidRPr="004346A8">
              <w:rPr>
                <w:sz w:val="20"/>
              </w:rPr>
              <w:t>, 1987. (780.904)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KIEFER, Bruno. </w:t>
            </w:r>
            <w:r w:rsidRPr="004346A8">
              <w:rPr>
                <w:i/>
                <w:sz w:val="20"/>
              </w:rPr>
              <w:t>Villa-Lobos e o modernismo na musica brasileira</w:t>
            </w:r>
            <w:r w:rsidRPr="004346A8">
              <w:rPr>
                <w:sz w:val="20"/>
              </w:rPr>
              <w:t>. 2. ed. Porto Alegre: Movimento, 1986. (780.981)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SALLES, Paulo de Tarso. </w:t>
            </w:r>
            <w:r w:rsidRPr="004346A8">
              <w:rPr>
                <w:i/>
                <w:sz w:val="20"/>
              </w:rPr>
              <w:t>Villa-Lobos: processos composicionais</w:t>
            </w:r>
            <w:r w:rsidRPr="004346A8">
              <w:rPr>
                <w:sz w:val="20"/>
              </w:rPr>
              <w:t>. Campinas: Ed. UNICAMP, 2009. (781.3)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SCHAFER</w:t>
            </w:r>
            <w:proofErr w:type="spellEnd"/>
            <w:r w:rsidRPr="004346A8">
              <w:rPr>
                <w:sz w:val="20"/>
              </w:rPr>
              <w:t xml:space="preserve">, R. Murray. </w:t>
            </w:r>
            <w:r w:rsidRPr="004346A8">
              <w:rPr>
                <w:i/>
                <w:sz w:val="20"/>
              </w:rPr>
              <w:t>O ouvido pensante</w:t>
            </w:r>
            <w:r w:rsidRPr="004346A8">
              <w:rPr>
                <w:sz w:val="20"/>
              </w:rPr>
              <w:t>. São Paulo: Ed. UNESP, 1992. (780.7)</w:t>
            </w:r>
          </w:p>
          <w:p w:rsidR="004346A8" w:rsidRPr="004346A8" w:rsidRDefault="004346A8" w:rsidP="004346A8">
            <w:pPr>
              <w:widowControl w:val="0"/>
              <w:rPr>
                <w:sz w:val="20"/>
              </w:rPr>
            </w:pPr>
            <w:r w:rsidRPr="004346A8">
              <w:rPr>
                <w:sz w:val="20"/>
              </w:rPr>
              <w:t xml:space="preserve">TRAVASSOS, Elizabeth. </w:t>
            </w:r>
            <w:r w:rsidRPr="004346A8">
              <w:rPr>
                <w:i/>
                <w:sz w:val="20"/>
              </w:rPr>
              <w:t>Modernismo e música brasileira</w:t>
            </w:r>
            <w:r w:rsidRPr="004346A8">
              <w:rPr>
                <w:sz w:val="20"/>
              </w:rPr>
              <w:t xml:space="preserve">. 2. ed. Rio de Janeiro: Jorge </w:t>
            </w:r>
            <w:proofErr w:type="spellStart"/>
            <w:r w:rsidRPr="004346A8">
              <w:rPr>
                <w:sz w:val="20"/>
              </w:rPr>
              <w:t>Zahar</w:t>
            </w:r>
            <w:proofErr w:type="spellEnd"/>
            <w:r w:rsidRPr="004346A8">
              <w:rPr>
                <w:sz w:val="20"/>
              </w:rPr>
              <w:t>, 2003. (700.1030981)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WISNIK</w:t>
            </w:r>
            <w:proofErr w:type="spellEnd"/>
            <w:r w:rsidRPr="004346A8">
              <w:rPr>
                <w:sz w:val="20"/>
              </w:rPr>
              <w:t xml:space="preserve">, Jose Miguel, </w:t>
            </w:r>
            <w:proofErr w:type="spellStart"/>
            <w:r w:rsidRPr="004346A8">
              <w:rPr>
                <w:sz w:val="20"/>
              </w:rPr>
              <w:t>ZISKIND</w:t>
            </w:r>
            <w:proofErr w:type="spellEnd"/>
            <w:r w:rsidRPr="004346A8">
              <w:rPr>
                <w:sz w:val="20"/>
              </w:rPr>
              <w:t xml:space="preserve">, Helio. </w:t>
            </w:r>
            <w:r w:rsidRPr="004346A8">
              <w:rPr>
                <w:i/>
                <w:sz w:val="20"/>
              </w:rPr>
              <w:t>O som e o sentido : uma outra historia das musicas</w:t>
            </w:r>
            <w:r w:rsidRPr="004346A8">
              <w:rPr>
                <w:sz w:val="20"/>
              </w:rPr>
              <w:t>. 2. ed. São Paulo: Companhia das Letras, 1999. (780.15)</w:t>
            </w:r>
          </w:p>
          <w:p w:rsidR="004346A8" w:rsidRPr="004346A8" w:rsidRDefault="004346A8" w:rsidP="004346A8">
            <w:pPr>
              <w:rPr>
                <w:sz w:val="20"/>
              </w:rPr>
            </w:pPr>
          </w:p>
          <w:p w:rsidR="004346A8" w:rsidRDefault="004346A8" w:rsidP="004346A8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346A8">
              <w:rPr>
                <w:rFonts w:ascii="Times New Roman" w:eastAsia="Calibri" w:hAnsi="Times New Roman" w:cs="Times New Roman"/>
                <w:sz w:val="20"/>
                <w:lang w:eastAsia="en-US"/>
              </w:rPr>
              <w:t>A bibliografia se completa a cada semestre com materiais específicos, de acordo com o repertório selecionado.</w:t>
            </w:r>
          </w:p>
          <w:p w:rsidR="00643D51" w:rsidRPr="00643D51" w:rsidRDefault="00643D51" w:rsidP="00643D51">
            <w:pPr>
              <w:widowControl w:val="0"/>
              <w:spacing w:after="240"/>
              <w:rPr>
                <w:rFonts w:ascii="Times" w:eastAsia="Calibri" w:hAnsi="Times" w:cs="Times"/>
                <w:sz w:val="20"/>
                <w:lang w:eastAsia="en-US"/>
              </w:rPr>
            </w:pPr>
          </w:p>
        </w:tc>
      </w:tr>
      <w:tr w:rsidR="00643D51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643D51" w:rsidRDefault="00643D5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</w:t>
            </w:r>
            <w:r>
              <w:rPr>
                <w:b/>
              </w:rPr>
              <w:t xml:space="preserve">Hugo Vargas </w:t>
            </w:r>
            <w:proofErr w:type="spellStart"/>
            <w:r>
              <w:rPr>
                <w:b/>
              </w:rPr>
              <w:t>Pilger</w:t>
            </w:r>
            <w:proofErr w:type="spellEnd"/>
          </w:p>
        </w:tc>
      </w:tr>
      <w:tr w:rsidR="00643D51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643D51" w:rsidRDefault="00643D51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643D51" w:rsidRDefault="00643D51" w:rsidP="002F110A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03/01/2014</w:t>
            </w:r>
          </w:p>
        </w:tc>
      </w:tr>
      <w:tr w:rsidR="004346A8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46A8" w:rsidRDefault="004346A8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0" locked="1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-14605</wp:posOffset>
                  </wp:positionV>
                  <wp:extent cx="855980" cy="855980"/>
                  <wp:effectExtent l="25400" t="0" r="7620" b="0"/>
                  <wp:wrapSquare wrapText="bothSides"/>
                  <wp:docPr id="16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UNIVERSIDADE FEDERAL DO ESTADO DO RIO DE JANEIRO (</w:t>
            </w:r>
            <w:proofErr w:type="spellStart"/>
            <w:r>
              <w:rPr>
                <w:b/>
              </w:rPr>
              <w:t>UNIRIO</w:t>
            </w:r>
            <w:proofErr w:type="spellEnd"/>
            <w:r>
              <w:rPr>
                <w:b/>
              </w:rPr>
              <w:t>)</w:t>
            </w:r>
          </w:p>
          <w:p w:rsidR="004346A8" w:rsidRDefault="004346A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CENTRO LETRAS E ARTES</w:t>
            </w:r>
          </w:p>
          <w:p w:rsidR="004346A8" w:rsidRDefault="004346A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INSTITUTO VILLA-LOBOS </w:t>
            </w:r>
          </w:p>
        </w:tc>
      </w:tr>
      <w:tr w:rsidR="004346A8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346A8" w:rsidRDefault="004346A8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PROGRAMA DE DISCIPLINA </w:t>
            </w:r>
          </w:p>
        </w:tc>
      </w:tr>
      <w:tr w:rsidR="004346A8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346A8" w:rsidRDefault="004346A8" w:rsidP="0032613A">
            <w:pPr>
              <w:pStyle w:val="Default"/>
              <w:spacing w:line="360" w:lineRule="auto"/>
            </w:pPr>
            <w:r>
              <w:rPr>
                <w:b/>
              </w:rPr>
              <w:t>CURSO</w:t>
            </w:r>
            <w:r>
              <w:t xml:space="preserve">: Graduação em música </w:t>
            </w:r>
          </w:p>
        </w:tc>
      </w:tr>
      <w:tr w:rsidR="004346A8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46A8" w:rsidRDefault="004346A8">
            <w:pPr>
              <w:pStyle w:val="Default"/>
              <w:spacing w:line="360" w:lineRule="auto"/>
            </w:pPr>
            <w:r>
              <w:rPr>
                <w:b/>
              </w:rPr>
              <w:t>DEPARTAMENTO</w:t>
            </w:r>
            <w:r>
              <w:t xml:space="preserve">: </w:t>
            </w:r>
            <w:r>
              <w:rPr>
                <w:sz w:val="22"/>
              </w:rPr>
              <w:t xml:space="preserve">Departamento de piano e instrumentos de cordas - </w:t>
            </w:r>
            <w:proofErr w:type="spellStart"/>
            <w:r>
              <w:rPr>
                <w:sz w:val="22"/>
              </w:rPr>
              <w:t>DPC</w:t>
            </w:r>
            <w:proofErr w:type="spellEnd"/>
          </w:p>
        </w:tc>
      </w:tr>
      <w:tr w:rsidR="004346A8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FFFFFF"/>
            </w:tcBorders>
            <w:vAlign w:val="center"/>
          </w:tcPr>
          <w:p w:rsidR="004346A8" w:rsidRDefault="004346A8">
            <w:pPr>
              <w:pStyle w:val="Default"/>
              <w:spacing w:line="360" w:lineRule="auto"/>
            </w:pPr>
            <w:r>
              <w:rPr>
                <w:b/>
              </w:rPr>
              <w:t>DISCIPLINA</w:t>
            </w:r>
            <w:r>
              <w:t xml:space="preserve">: </w:t>
            </w:r>
            <w:r w:rsidRPr="00643D51">
              <w:rPr>
                <w:sz w:val="22"/>
              </w:rPr>
              <w:t>Tópico</w:t>
            </w:r>
            <w:r>
              <w:rPr>
                <w:sz w:val="22"/>
              </w:rPr>
              <w:t xml:space="preserve">s em Práticas Interpretativas IV </w:t>
            </w:r>
            <w:r w:rsidRPr="00643D51">
              <w:rPr>
                <w:sz w:val="22"/>
              </w:rPr>
              <w:t>(violoncelo)</w:t>
            </w:r>
          </w:p>
        </w:tc>
        <w:tc>
          <w:tcPr>
            <w:tcW w:w="2868" w:type="dxa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:rsidR="004346A8" w:rsidRDefault="004346A8">
            <w:pPr>
              <w:pStyle w:val="Default"/>
              <w:spacing w:line="360" w:lineRule="auto"/>
            </w:pPr>
            <w:r>
              <w:rPr>
                <w:b/>
              </w:rPr>
              <w:t>SIGLA</w:t>
            </w:r>
            <w:r>
              <w:t xml:space="preserve">:   </w:t>
            </w:r>
          </w:p>
        </w:tc>
      </w:tr>
      <w:tr w:rsidR="00796BB0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FFFFFF"/>
              <w:tr2bl w:val="single" w:sz="4" w:space="0" w:color="FFFFFF"/>
            </w:tcBorders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CÓDIGO</w:t>
            </w:r>
            <w:r>
              <w:t>: ACS006</w:t>
            </w:r>
            <w:r>
              <w:t>5</w:t>
            </w:r>
          </w:p>
        </w:tc>
        <w:tc>
          <w:tcPr>
            <w:tcW w:w="4757" w:type="dxa"/>
            <w:gridSpan w:val="3"/>
            <w:tcBorders>
              <w:left w:val="single" w:sz="4" w:space="0" w:color="FFFFFF"/>
              <w:right w:val="single" w:sz="8" w:space="0" w:color="000000"/>
            </w:tcBorders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CARGA HORÁRIA</w:t>
            </w:r>
            <w:r>
              <w:t>: 30h</w:t>
            </w:r>
          </w:p>
        </w:tc>
      </w:tr>
      <w:tr w:rsidR="00796BB0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FFFFFF"/>
            </w:tcBorders>
            <w:vAlign w:val="center"/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Número de CRÉDITOS</w:t>
            </w:r>
            <w:r>
              <w:t>: 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right w:val="single" w:sz="8" w:space="0" w:color="000000"/>
            </w:tcBorders>
            <w:vAlign w:val="center"/>
          </w:tcPr>
          <w:p w:rsidR="00796BB0" w:rsidRDefault="00796BB0">
            <w:pPr>
              <w:pStyle w:val="Default"/>
              <w:spacing w:line="360" w:lineRule="auto"/>
            </w:pPr>
            <w:r>
              <w:rPr>
                <w:b/>
              </w:rPr>
              <w:t>PRÉ-REQUISITOS</w:t>
            </w:r>
            <w:r>
              <w:t>:</w:t>
            </w:r>
          </w:p>
        </w:tc>
      </w:tr>
      <w:tr w:rsidR="004346A8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6A8" w:rsidRDefault="004346A8" w:rsidP="0032613A">
            <w:pPr>
              <w:pStyle w:val="Default"/>
            </w:pPr>
            <w:r>
              <w:rPr>
                <w:b/>
              </w:rPr>
              <w:t>EMENTA</w:t>
            </w:r>
            <w:r>
              <w:t>:</w:t>
            </w:r>
            <w:r w:rsidRPr="002F110A">
              <w:rPr>
                <w:sz w:val="22"/>
              </w:rPr>
              <w:t>Desenvolvimento do repertório do violoncelo - bem como de outros instrumentos - e suas interfaces: escuta, memória musical, técnica, conhecimento das formas e estilos musicais, crítica e da criatividade no estudo, conhecimento do repertório e desenvoltura no palco.</w:t>
            </w:r>
          </w:p>
        </w:tc>
      </w:tr>
      <w:tr w:rsidR="004346A8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46A8" w:rsidRDefault="004346A8" w:rsidP="0032613A">
            <w:pPr>
              <w:pStyle w:val="Default"/>
            </w:pPr>
            <w:r>
              <w:rPr>
                <w:b/>
              </w:rPr>
              <w:t>OBJETIVOS DA DISCIPLINA</w:t>
            </w:r>
            <w:r>
              <w:t xml:space="preserve">: </w:t>
            </w:r>
          </w:p>
          <w:p w:rsidR="004346A8" w:rsidRPr="0032613A" w:rsidRDefault="004346A8" w:rsidP="0032613A">
            <w:pPr>
              <w:jc w:val="both"/>
            </w:pPr>
            <w:r w:rsidRPr="0032613A">
              <w:t>- Oferecer aos estudantes experiência de palco.</w:t>
            </w:r>
          </w:p>
          <w:p w:rsidR="004346A8" w:rsidRPr="0032613A" w:rsidRDefault="004346A8" w:rsidP="0032613A">
            <w:pPr>
              <w:jc w:val="both"/>
            </w:pPr>
            <w:r w:rsidRPr="0032613A">
              <w:t>- Desenvolver a capacidade em aceitar e processar as críticas.</w:t>
            </w:r>
          </w:p>
          <w:p w:rsidR="004346A8" w:rsidRPr="0032613A" w:rsidRDefault="004346A8" w:rsidP="0032613A">
            <w:pPr>
              <w:jc w:val="both"/>
            </w:pPr>
            <w:r w:rsidRPr="0032613A">
              <w:t>- Desenvolver a capacidade de criticar de forma coerente e construtiva.</w:t>
            </w:r>
          </w:p>
          <w:p w:rsidR="004346A8" w:rsidRPr="0032613A" w:rsidRDefault="004346A8" w:rsidP="0032613A">
            <w:pPr>
              <w:jc w:val="both"/>
            </w:pPr>
            <w:r w:rsidRPr="0032613A">
              <w:t>- Estimular a capacidade em se expressar verbalmente diante uma platéia.</w:t>
            </w:r>
          </w:p>
          <w:p w:rsidR="004346A8" w:rsidRDefault="004346A8" w:rsidP="0032613A">
            <w:pPr>
              <w:pStyle w:val="Default"/>
            </w:pPr>
            <w:r w:rsidRPr="0032613A">
              <w:rPr>
                <w:rFonts w:ascii="Times New Roman" w:hAnsi="Times New Roman"/>
              </w:rPr>
              <w:t>- Ser capaz de adequar-se ao ambiente de concerto, no que diz respeito à acústica bem como ao espaço físico.</w:t>
            </w:r>
          </w:p>
        </w:tc>
      </w:tr>
      <w:tr w:rsidR="004346A8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46A8" w:rsidRDefault="004346A8" w:rsidP="0032613A">
            <w:pPr>
              <w:pStyle w:val="Default"/>
            </w:pPr>
            <w:r>
              <w:rPr>
                <w:b/>
              </w:rPr>
              <w:t>METODOLOGIA</w:t>
            </w:r>
            <w:r>
              <w:t xml:space="preserve">:  Aulas ministradas em regime tutorial co possibilidade de eventuais </w:t>
            </w:r>
            <w:proofErr w:type="spellStart"/>
            <w:r>
              <w:t>masterclasses</w:t>
            </w:r>
            <w:proofErr w:type="spellEnd"/>
            <w:r>
              <w:t xml:space="preserve"> e oficinas.</w:t>
            </w:r>
          </w:p>
        </w:tc>
      </w:tr>
      <w:tr w:rsidR="004346A8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6A8" w:rsidRDefault="004346A8" w:rsidP="0032613A">
            <w:r>
              <w:rPr>
                <w:b/>
              </w:rPr>
              <w:t>CONTEÚDO PROGRAMÁTICO</w:t>
            </w:r>
            <w:r>
              <w:t xml:space="preserve">: </w:t>
            </w:r>
          </w:p>
          <w:p w:rsidR="004346A8" w:rsidRPr="00C550E4" w:rsidRDefault="004346A8" w:rsidP="0032613A">
            <w:r>
              <w:t xml:space="preserve">- Discussão de assuntos musicais diversos. </w:t>
            </w:r>
          </w:p>
          <w:p w:rsidR="004346A8" w:rsidRPr="002F110A" w:rsidRDefault="004346A8" w:rsidP="0032613A">
            <w:r w:rsidRPr="002F110A">
              <w:t>- Execução de peças do repertório com ou sem piano simulando concerto.</w:t>
            </w:r>
          </w:p>
          <w:p w:rsidR="004346A8" w:rsidRDefault="004346A8" w:rsidP="0032613A">
            <w:pPr>
              <w:pStyle w:val="Default"/>
            </w:pPr>
            <w:r w:rsidRPr="002F110A">
              <w:rPr>
                <w:rFonts w:ascii="Times New Roman" w:hAnsi="Times New Roman"/>
              </w:rPr>
              <w:t>- Leitura e discussão em aula de bibliografia específica.</w:t>
            </w:r>
          </w:p>
        </w:tc>
      </w:tr>
      <w:tr w:rsidR="004346A8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6A8" w:rsidRDefault="004346A8" w:rsidP="0032613A">
            <w:pPr>
              <w:pStyle w:val="Default"/>
            </w:pPr>
            <w:r>
              <w:rPr>
                <w:b/>
              </w:rPr>
              <w:t>AVALIAÇÃO</w:t>
            </w:r>
            <w:r>
              <w:t xml:space="preserve">: </w:t>
            </w:r>
            <w:r w:rsidRPr="002F110A">
              <w:rPr>
                <w:sz w:val="22"/>
              </w:rPr>
              <w:t>A avaliação é de caráter contínuo estando previsto audição pública e/ou banca examinadora na qual o aluno deve apresentar o repertório abordado durante o semestre.</w:t>
            </w:r>
          </w:p>
        </w:tc>
      </w:tr>
      <w:tr w:rsidR="004346A8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6A8" w:rsidRPr="004346A8" w:rsidRDefault="004346A8" w:rsidP="004346A8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4346A8">
              <w:rPr>
                <w:rFonts w:ascii="Times New Roman" w:hAnsi="Times New Roman" w:cs="Times New Roman"/>
                <w:b/>
                <w:sz w:val="20"/>
              </w:rPr>
              <w:t>BIBLIOGRAFIA BÁSICA</w:t>
            </w:r>
            <w:r w:rsidRPr="004346A8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HARNONCOURT</w:t>
            </w:r>
            <w:proofErr w:type="spellEnd"/>
            <w:r w:rsidRPr="004346A8">
              <w:rPr>
                <w:sz w:val="20"/>
              </w:rPr>
              <w:t xml:space="preserve">, </w:t>
            </w:r>
            <w:proofErr w:type="spellStart"/>
            <w:r w:rsidRPr="004346A8">
              <w:rPr>
                <w:sz w:val="20"/>
              </w:rPr>
              <w:t>Nikolaus</w:t>
            </w:r>
            <w:proofErr w:type="spellEnd"/>
            <w:r w:rsidRPr="004346A8">
              <w:rPr>
                <w:sz w:val="20"/>
              </w:rPr>
              <w:t xml:space="preserve">. </w:t>
            </w:r>
            <w:r w:rsidRPr="004346A8">
              <w:rPr>
                <w:i/>
                <w:sz w:val="20"/>
              </w:rPr>
              <w:t>O discurso dos sons : caminhos para uma nova compreensão musical</w:t>
            </w:r>
            <w:r w:rsidRPr="004346A8">
              <w:rPr>
                <w:sz w:val="20"/>
              </w:rPr>
              <w:t xml:space="preserve">. Rio de Janeiro: </w:t>
            </w:r>
            <w:proofErr w:type="spellStart"/>
            <w:r w:rsidRPr="004346A8">
              <w:rPr>
                <w:sz w:val="20"/>
              </w:rPr>
              <w:t>Zahar</w:t>
            </w:r>
            <w:proofErr w:type="spellEnd"/>
            <w:r w:rsidRPr="004346A8">
              <w:rPr>
                <w:sz w:val="20"/>
              </w:rPr>
              <w:t>, 1990. (780.15)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MARIZ, Vasco. </w:t>
            </w:r>
            <w:r w:rsidRPr="004346A8">
              <w:rPr>
                <w:i/>
                <w:sz w:val="20"/>
              </w:rPr>
              <w:t>Francisco Mignone: o homem e a obra</w:t>
            </w:r>
            <w:r w:rsidRPr="004346A8">
              <w:rPr>
                <w:sz w:val="20"/>
              </w:rPr>
              <w:t xml:space="preserve">. Rio de Janeiro: FUNARTE, </w:t>
            </w:r>
            <w:proofErr w:type="spellStart"/>
            <w:r w:rsidRPr="004346A8">
              <w:rPr>
                <w:sz w:val="20"/>
              </w:rPr>
              <w:t>EDUERJ</w:t>
            </w:r>
            <w:proofErr w:type="spellEnd"/>
            <w:r w:rsidRPr="004346A8">
              <w:rPr>
                <w:sz w:val="20"/>
              </w:rPr>
              <w:t>, 1997. (780.92)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NEVES, Jose Maria. </w:t>
            </w:r>
            <w:r w:rsidRPr="004346A8">
              <w:rPr>
                <w:i/>
                <w:sz w:val="20"/>
              </w:rPr>
              <w:t>Musica contemporânea brasileira</w:t>
            </w:r>
            <w:r w:rsidRPr="004346A8">
              <w:rPr>
                <w:sz w:val="20"/>
              </w:rPr>
              <w:t>. 2. ed. Rio de Janeiro: Contracapa, 2008. (780.981)</w:t>
            </w:r>
          </w:p>
          <w:p w:rsidR="004346A8" w:rsidRPr="004346A8" w:rsidRDefault="004346A8" w:rsidP="004346A8">
            <w:pPr>
              <w:widowControl w:val="0"/>
              <w:rPr>
                <w:rFonts w:eastAsia="Calibri"/>
                <w:sz w:val="20"/>
                <w:lang w:eastAsia="en-US"/>
              </w:rPr>
            </w:pPr>
            <w:r w:rsidRPr="004346A8">
              <w:rPr>
                <w:rFonts w:eastAsia="Calibri"/>
                <w:b/>
                <w:bCs/>
                <w:sz w:val="20"/>
                <w:lang w:eastAsia="en-US"/>
              </w:rPr>
              <w:t>BIBLIOGRAFIA COMPLEMENTAR</w:t>
            </w:r>
            <w:r w:rsidRPr="004346A8">
              <w:rPr>
                <w:rFonts w:eastAsia="Calibri"/>
                <w:sz w:val="20"/>
                <w:lang w:eastAsia="en-US"/>
              </w:rPr>
              <w:t>: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GRIFFITHS</w:t>
            </w:r>
            <w:proofErr w:type="spellEnd"/>
            <w:r w:rsidRPr="004346A8">
              <w:rPr>
                <w:sz w:val="20"/>
              </w:rPr>
              <w:t xml:space="preserve">, Paul. </w:t>
            </w:r>
            <w:r w:rsidRPr="004346A8">
              <w:rPr>
                <w:i/>
                <w:sz w:val="20"/>
              </w:rPr>
              <w:t xml:space="preserve">A musica moderna: uma historia concisa e ilustrada de Debussy a </w:t>
            </w:r>
            <w:proofErr w:type="spellStart"/>
            <w:r w:rsidRPr="004346A8">
              <w:rPr>
                <w:i/>
                <w:sz w:val="20"/>
              </w:rPr>
              <w:t>Boulez</w:t>
            </w:r>
            <w:proofErr w:type="spellEnd"/>
            <w:r w:rsidRPr="004346A8">
              <w:rPr>
                <w:i/>
                <w:sz w:val="20"/>
              </w:rPr>
              <w:t>.</w:t>
            </w:r>
            <w:r w:rsidRPr="004346A8">
              <w:rPr>
                <w:sz w:val="20"/>
              </w:rPr>
              <w:t xml:space="preserve"> Rio de Janeiro: </w:t>
            </w:r>
            <w:proofErr w:type="spellStart"/>
            <w:r w:rsidRPr="004346A8">
              <w:rPr>
                <w:sz w:val="20"/>
              </w:rPr>
              <w:t>Zahar</w:t>
            </w:r>
            <w:proofErr w:type="spellEnd"/>
            <w:r w:rsidRPr="004346A8">
              <w:rPr>
                <w:sz w:val="20"/>
              </w:rPr>
              <w:t>, 1987. (780.904)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KIEFER, Bruno. </w:t>
            </w:r>
            <w:r w:rsidRPr="004346A8">
              <w:rPr>
                <w:i/>
                <w:sz w:val="20"/>
              </w:rPr>
              <w:t>Villa-Lobos e o modernismo na musica brasileira</w:t>
            </w:r>
            <w:r w:rsidRPr="004346A8">
              <w:rPr>
                <w:sz w:val="20"/>
              </w:rPr>
              <w:t>. 2. ed. Porto Alegre: Movimento, 1986. (780.981)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r w:rsidRPr="004346A8">
              <w:rPr>
                <w:sz w:val="20"/>
              </w:rPr>
              <w:t xml:space="preserve">SALLES, Paulo de Tarso. </w:t>
            </w:r>
            <w:r w:rsidRPr="004346A8">
              <w:rPr>
                <w:i/>
                <w:sz w:val="20"/>
              </w:rPr>
              <w:t>Villa-Lobos: processos composicionais</w:t>
            </w:r>
            <w:r w:rsidRPr="004346A8">
              <w:rPr>
                <w:sz w:val="20"/>
              </w:rPr>
              <w:t>. Campinas: Ed. UNICAMP, 2009. (781.3)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SCHAFER</w:t>
            </w:r>
            <w:proofErr w:type="spellEnd"/>
            <w:r w:rsidRPr="004346A8">
              <w:rPr>
                <w:sz w:val="20"/>
              </w:rPr>
              <w:t xml:space="preserve">, R. Murray. </w:t>
            </w:r>
            <w:r w:rsidRPr="004346A8">
              <w:rPr>
                <w:i/>
                <w:sz w:val="20"/>
              </w:rPr>
              <w:t>O ouvido pensante</w:t>
            </w:r>
            <w:r w:rsidRPr="004346A8">
              <w:rPr>
                <w:sz w:val="20"/>
              </w:rPr>
              <w:t>. São Paulo: Ed. UNESP, 1992. (780.7)</w:t>
            </w:r>
          </w:p>
          <w:p w:rsidR="004346A8" w:rsidRPr="004346A8" w:rsidRDefault="004346A8" w:rsidP="004346A8">
            <w:pPr>
              <w:widowControl w:val="0"/>
              <w:rPr>
                <w:sz w:val="20"/>
              </w:rPr>
            </w:pPr>
            <w:r w:rsidRPr="004346A8">
              <w:rPr>
                <w:sz w:val="20"/>
              </w:rPr>
              <w:t xml:space="preserve">TRAVASSOS, Elizabeth. </w:t>
            </w:r>
            <w:r w:rsidRPr="004346A8">
              <w:rPr>
                <w:i/>
                <w:sz w:val="20"/>
              </w:rPr>
              <w:t>Modernismo e música brasileira</w:t>
            </w:r>
            <w:r w:rsidRPr="004346A8">
              <w:rPr>
                <w:sz w:val="20"/>
              </w:rPr>
              <w:t xml:space="preserve">. 2. ed. Rio de Janeiro: Jorge </w:t>
            </w:r>
            <w:proofErr w:type="spellStart"/>
            <w:r w:rsidRPr="004346A8">
              <w:rPr>
                <w:sz w:val="20"/>
              </w:rPr>
              <w:t>Zahar</w:t>
            </w:r>
            <w:proofErr w:type="spellEnd"/>
            <w:r w:rsidRPr="004346A8">
              <w:rPr>
                <w:sz w:val="20"/>
              </w:rPr>
              <w:t>, 2003. (700.1030981)</w:t>
            </w:r>
          </w:p>
          <w:p w:rsidR="004346A8" w:rsidRPr="004346A8" w:rsidRDefault="004346A8" w:rsidP="004346A8">
            <w:pPr>
              <w:rPr>
                <w:sz w:val="20"/>
              </w:rPr>
            </w:pPr>
            <w:proofErr w:type="spellStart"/>
            <w:r w:rsidRPr="004346A8">
              <w:rPr>
                <w:sz w:val="20"/>
              </w:rPr>
              <w:t>WISNIK</w:t>
            </w:r>
            <w:proofErr w:type="spellEnd"/>
            <w:r w:rsidRPr="004346A8">
              <w:rPr>
                <w:sz w:val="20"/>
              </w:rPr>
              <w:t xml:space="preserve">, Jose Miguel, </w:t>
            </w:r>
            <w:proofErr w:type="spellStart"/>
            <w:r w:rsidRPr="004346A8">
              <w:rPr>
                <w:sz w:val="20"/>
              </w:rPr>
              <w:t>ZISKIND</w:t>
            </w:r>
            <w:proofErr w:type="spellEnd"/>
            <w:r w:rsidRPr="004346A8">
              <w:rPr>
                <w:sz w:val="20"/>
              </w:rPr>
              <w:t xml:space="preserve">, Helio. </w:t>
            </w:r>
            <w:r w:rsidRPr="004346A8">
              <w:rPr>
                <w:i/>
                <w:sz w:val="20"/>
              </w:rPr>
              <w:t>O som e o sentido : uma outra historia das musicas</w:t>
            </w:r>
            <w:r w:rsidRPr="004346A8">
              <w:rPr>
                <w:sz w:val="20"/>
              </w:rPr>
              <w:t>. 2. ed. São Paulo: Companhia das Letras, 1999. (780.15)</w:t>
            </w:r>
          </w:p>
          <w:p w:rsidR="004346A8" w:rsidRPr="004346A8" w:rsidRDefault="004346A8" w:rsidP="004346A8">
            <w:pPr>
              <w:rPr>
                <w:sz w:val="20"/>
              </w:rPr>
            </w:pPr>
          </w:p>
          <w:p w:rsidR="004346A8" w:rsidRPr="004346A8" w:rsidRDefault="004346A8" w:rsidP="004346A8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346A8">
              <w:rPr>
                <w:rFonts w:ascii="Times New Roman" w:eastAsia="Calibri" w:hAnsi="Times New Roman" w:cs="Times New Roman"/>
                <w:sz w:val="20"/>
                <w:lang w:eastAsia="en-US"/>
              </w:rPr>
              <w:t>A bibliografia se completa a cada semestre com materiais específicos, de acordo com o repertório selecionado.</w:t>
            </w:r>
          </w:p>
          <w:p w:rsidR="004346A8" w:rsidRPr="00643D51" w:rsidRDefault="004346A8" w:rsidP="00643D51">
            <w:pPr>
              <w:widowControl w:val="0"/>
              <w:spacing w:after="240"/>
              <w:rPr>
                <w:rFonts w:ascii="Times" w:eastAsia="Calibri" w:hAnsi="Times" w:cs="Times"/>
                <w:sz w:val="20"/>
                <w:lang w:eastAsia="en-US"/>
              </w:rPr>
            </w:pPr>
          </w:p>
        </w:tc>
      </w:tr>
      <w:tr w:rsidR="004346A8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4346A8" w:rsidRDefault="004346A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Professor responsável</w:t>
            </w:r>
            <w:r>
              <w:t xml:space="preserve">: </w:t>
            </w:r>
            <w:r>
              <w:rPr>
                <w:b/>
              </w:rPr>
              <w:t xml:space="preserve">Hugo Vargas </w:t>
            </w:r>
            <w:proofErr w:type="spellStart"/>
            <w:r>
              <w:rPr>
                <w:b/>
              </w:rPr>
              <w:t>Pilger</w:t>
            </w:r>
            <w:proofErr w:type="spellEnd"/>
          </w:p>
        </w:tc>
      </w:tr>
      <w:tr w:rsidR="004346A8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FFFFFF"/>
            </w:tcBorders>
            <w:vAlign w:val="center"/>
          </w:tcPr>
          <w:p w:rsidR="004346A8" w:rsidRDefault="004346A8">
            <w:pPr>
              <w:pStyle w:val="Default"/>
              <w:spacing w:line="360" w:lineRule="auto"/>
            </w:pPr>
            <w:r>
              <w:rPr>
                <w:b/>
              </w:rPr>
              <w:t>Assinatura</w:t>
            </w:r>
            <w:r>
              <w:t xml:space="preserve"> __________________________________ </w:t>
            </w:r>
          </w:p>
        </w:tc>
        <w:tc>
          <w:tcPr>
            <w:tcW w:w="3408" w:type="dxa"/>
            <w:gridSpan w:val="2"/>
            <w:tcBorders>
              <w:left w:val="single" w:sz="4" w:space="0" w:color="FFFFFF"/>
              <w:bottom w:val="single" w:sz="13" w:space="0" w:color="5E5E5E"/>
              <w:right w:val="single" w:sz="8" w:space="0" w:color="000000"/>
            </w:tcBorders>
            <w:vAlign w:val="center"/>
          </w:tcPr>
          <w:p w:rsidR="004346A8" w:rsidRDefault="004346A8" w:rsidP="002F110A">
            <w:pPr>
              <w:pStyle w:val="Default"/>
              <w:spacing w:line="360" w:lineRule="auto"/>
            </w:pPr>
            <w:r>
              <w:rPr>
                <w:b/>
              </w:rPr>
              <w:t>Data</w:t>
            </w:r>
            <w:r>
              <w:t>: 03/01/2014</w:t>
            </w:r>
          </w:p>
        </w:tc>
      </w:tr>
    </w:tbl>
    <w:p w:rsidR="0032613A" w:rsidRDefault="0032613A"/>
    <w:sectPr w:rsidR="0032613A" w:rsidSect="0032613A">
      <w:pgSz w:w="11907" w:h="16840" w:code="9"/>
      <w:pgMar w:top="1134" w:right="1134" w:bottom="1134" w:left="1134" w:gutter="0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2613A"/>
    <w:rsid w:val="002F110A"/>
    <w:rsid w:val="0032613A"/>
    <w:rsid w:val="004346A8"/>
    <w:rsid w:val="00446165"/>
    <w:rsid w:val="00643D51"/>
    <w:rsid w:val="00796BB0"/>
    <w:rsid w:val="009A2A31"/>
    <w:rsid w:val="00AA3247"/>
    <w:rsid w:val="00F50F9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2613A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2613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customStyle="1" w:styleId="Eli">
    <w:name w:val="Eli@"/>
    <w:basedOn w:val="Normal"/>
    <w:rsid w:val="0032613A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1644</Words>
  <Characters>9372</Characters>
  <Application>Microsoft Word 12.0.0</Application>
  <DocSecurity>0</DocSecurity>
  <Lines>78</Lines>
  <Paragraphs>18</Paragraphs>
  <ScaleCrop>false</ScaleCrop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Salles</dc:creator>
  <cp:keywords/>
  <cp:lastModifiedBy>Mariana Salles</cp:lastModifiedBy>
  <cp:revision>4</cp:revision>
  <dcterms:created xsi:type="dcterms:W3CDTF">2015-03-10T17:26:00Z</dcterms:created>
  <dcterms:modified xsi:type="dcterms:W3CDTF">2015-03-22T18:35:00Z</dcterms:modified>
</cp:coreProperties>
</file>